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FF" w:rsidRDefault="00753897">
      <w:bookmarkStart w:id="0" w:name="_GoBack"/>
      <w:r>
        <w:rPr>
          <w:rFonts w:ascii="Times New Roman" w:hAnsi="Times New Roman"/>
          <w:noProof/>
          <w:sz w:val="24"/>
          <w:szCs w:val="24"/>
        </w:rPr>
        <w:drawing>
          <wp:anchor distT="36576" distB="36576" distL="36576" distR="36576" simplePos="0" relativeHeight="251664384" behindDoc="0" locked="0" layoutInCell="1" allowOverlap="1" wp14:anchorId="3520E179" wp14:editId="4976C229">
            <wp:simplePos x="0" y="0"/>
            <wp:positionH relativeFrom="column">
              <wp:posOffset>-641350</wp:posOffset>
            </wp:positionH>
            <wp:positionV relativeFrom="paragraph">
              <wp:posOffset>-750570</wp:posOffset>
            </wp:positionV>
            <wp:extent cx="1186815" cy="1356995"/>
            <wp:effectExtent l="0" t="0" r="0" b="0"/>
            <wp:wrapNone/>
            <wp:docPr id="2" name="Picture 2" descr="Emergenc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rgency shie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6815" cy="1356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Pr="00A64631">
        <w:rPr>
          <w:rFonts w:ascii="Times New Roman" w:hAnsi="Times New Roman"/>
          <w:noProof/>
          <w:color w:val="000000" w:themeColor="text1"/>
          <w:sz w:val="24"/>
          <w:szCs w:val="24"/>
        </w:rPr>
        <mc:AlternateContent>
          <mc:Choice Requires="wps">
            <w:drawing>
              <wp:anchor distT="36576" distB="36576" distL="36576" distR="36576" simplePos="0" relativeHeight="251653120" behindDoc="0" locked="0" layoutInCell="1" allowOverlap="1" wp14:anchorId="6C038B9D" wp14:editId="5F0FF561">
                <wp:simplePos x="0" y="0"/>
                <wp:positionH relativeFrom="column">
                  <wp:posOffset>-923192</wp:posOffset>
                </wp:positionH>
                <wp:positionV relativeFrom="paragraph">
                  <wp:posOffset>-914400</wp:posOffset>
                </wp:positionV>
                <wp:extent cx="7904480" cy="1477108"/>
                <wp:effectExtent l="0" t="0" r="20320"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4480" cy="1477108"/>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DCE2E" id="Rectangle 1" o:spid="_x0000_s1026" style="position:absolute;margin-left:-72.7pt;margin-top:-1in;width:622.4pt;height:116.3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" fillcolor="black [0]" strokecolor="black [0]" insetpen="t">
                <v:shadow color="#eeece1"/>
                <v:textbox inset="2.88pt,2.88pt,2.88pt,2.88pt"/>
              </v:rect>
            </w:pict>
          </mc:Fallback>
        </mc:AlternateContent>
      </w:r>
      <w:r w:rsidR="00132B9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02456116" wp14:editId="3AAA2A1C">
                <wp:simplePos x="0" y="0"/>
                <wp:positionH relativeFrom="column">
                  <wp:posOffset>571500</wp:posOffset>
                </wp:positionH>
                <wp:positionV relativeFrom="paragraph">
                  <wp:posOffset>-518160</wp:posOffset>
                </wp:positionV>
                <wp:extent cx="6277708" cy="633046"/>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708" cy="6330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D15FF" w:rsidRPr="006C57FE" w:rsidRDefault="00684ED3" w:rsidP="006C57FE">
                            <w:pPr>
                              <w:widowControl w:val="0"/>
                              <w:spacing w:line="240" w:lineRule="auto"/>
                              <w:jc w:val="center"/>
                              <w:rPr>
                                <w:rFonts w:ascii="Times New Roman" w:hAnsi="Times New Roman"/>
                                <w:color w:val="EEECE1"/>
                                <w:sz w:val="72"/>
                                <w:szCs w:val="72"/>
                                <w14:ligatures w14:val="none"/>
                              </w:rPr>
                            </w:pPr>
                            <w:r w:rsidRPr="006C57FE">
                              <w:rPr>
                                <w:rFonts w:ascii="Times New Roman" w:hAnsi="Times New Roman"/>
                                <w:color w:val="EEECE1"/>
                                <w:sz w:val="72"/>
                                <w:szCs w:val="72"/>
                                <w14:ligatures w14:val="none"/>
                              </w:rPr>
                              <w:t>Sycamore</w:t>
                            </w:r>
                            <w:r w:rsidR="003464E5" w:rsidRPr="006C57FE">
                              <w:rPr>
                                <w:rFonts w:ascii="Times New Roman" w:hAnsi="Times New Roman"/>
                                <w:color w:val="EEECE1"/>
                                <w:sz w:val="72"/>
                                <w:szCs w:val="72"/>
                                <w14:ligatures w14:val="none"/>
                              </w:rPr>
                              <w:t xml:space="preserve"> Medical Center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56116" id="_x0000_t202" coordsize="21600,21600" o:spt="202" path="m,l,21600r21600,l21600,xe">
                <v:stroke joinstyle="miter"/>
                <v:path gradientshapeok="t" o:connecttype="rect"/>
              </v:shapetype>
              <v:shape id="Text Box 3" o:spid="_x0000_s1026" type="#_x0000_t202" style="position:absolute;margin-left:45pt;margin-top:-40.8pt;width:494.3pt;height:49.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" filled="f" stroked="f" strokecolor="black [0]" insetpen="t">
                <v:textbox inset="2.88pt,2.88pt,2.88pt,2.88pt">
                  <w:txbxContent>
                    <w:p w:rsidR="00AD15FF" w:rsidRPr="006C57FE" w:rsidRDefault="00684ED3" w:rsidP="006C57FE">
                      <w:pPr>
                        <w:widowControl w:val="0"/>
                        <w:spacing w:line="240" w:lineRule="auto"/>
                        <w:jc w:val="center"/>
                        <w:rPr>
                          <w:rFonts w:ascii="Times New Roman" w:hAnsi="Times New Roman"/>
                          <w:color w:val="EEECE1"/>
                          <w:sz w:val="72"/>
                          <w:szCs w:val="72"/>
                          <w14:ligatures w14:val="none"/>
                        </w:rPr>
                      </w:pPr>
                      <w:r w:rsidRPr="006C57FE">
                        <w:rPr>
                          <w:rFonts w:ascii="Times New Roman" w:hAnsi="Times New Roman"/>
                          <w:color w:val="EEECE1"/>
                          <w:sz w:val="72"/>
                          <w:szCs w:val="72"/>
                          <w14:ligatures w14:val="none"/>
                        </w:rPr>
                        <w:t>Sycamore</w:t>
                      </w:r>
                      <w:r w:rsidR="003464E5" w:rsidRPr="006C57FE">
                        <w:rPr>
                          <w:rFonts w:ascii="Times New Roman" w:hAnsi="Times New Roman"/>
                          <w:color w:val="EEECE1"/>
                          <w:sz w:val="72"/>
                          <w:szCs w:val="72"/>
                          <w14:ligatures w14:val="none"/>
                        </w:rPr>
                        <w:t xml:space="preserve"> Medical Center</w:t>
                      </w:r>
                    </w:p>
                  </w:txbxContent>
                </v:textbox>
              </v:shape>
            </w:pict>
          </mc:Fallback>
        </mc:AlternateContent>
      </w:r>
    </w:p>
    <w:p w:rsidR="006C57FE" w:rsidRDefault="006C57FE" w:rsidP="006C57FE">
      <w:pPr>
        <w:pStyle w:val="BodyText"/>
        <w:widowControl w:val="0"/>
        <w:spacing w:after="0"/>
        <w:ind w:left="86"/>
      </w:pPr>
    </w:p>
    <w:p w:rsidR="006C57FE" w:rsidRDefault="006C57FE" w:rsidP="006C57FE">
      <w:pPr>
        <w:pStyle w:val="BodyText"/>
        <w:widowControl w:val="0"/>
        <w:spacing w:after="0"/>
        <w:ind w:left="86"/>
      </w:pPr>
    </w:p>
    <w:p w:rsidR="006C57FE" w:rsidRDefault="006C57FE" w:rsidP="006C57FE">
      <w:pPr>
        <w:pStyle w:val="BodyText"/>
        <w:widowControl w:val="0"/>
        <w:spacing w:after="0"/>
        <w:ind w:left="86"/>
      </w:pPr>
    </w:p>
    <w:p w:rsidR="006C57FE" w:rsidRDefault="006C57FE" w:rsidP="006C57FE">
      <w:pPr>
        <w:pStyle w:val="BodyText"/>
        <w:widowControl w:val="0"/>
        <w:spacing w:after="0"/>
        <w:rPr>
          <w:rFonts w:ascii="Times New Roman" w:hAnsi="Times New Roman"/>
          <w:bCs/>
          <w:sz w:val="36"/>
          <w:szCs w:val="36"/>
          <w14:ligatures w14:val="none"/>
        </w:rPr>
      </w:pPr>
    </w:p>
    <w:p w:rsidR="001D1530" w:rsidRPr="00ED38AF" w:rsidRDefault="006C57FE" w:rsidP="006C57FE">
      <w:pPr>
        <w:pStyle w:val="BodyText"/>
        <w:widowControl w:val="0"/>
        <w:spacing w:after="0"/>
        <w:rPr>
          <w:rFonts w:ascii="Times New Roman" w:hAnsi="Times New Roman"/>
          <w:bCs/>
          <w:sz w:val="36"/>
          <w:szCs w:val="36"/>
          <w14:ligatures w14:val="none"/>
        </w:rPr>
      </w:pPr>
      <w:r>
        <w:rPr>
          <w:rFonts w:ascii="Times New Roman" w:hAnsi="Times New Roman"/>
          <w:bCs/>
          <w:sz w:val="36"/>
          <w:szCs w:val="36"/>
          <w14:ligatures w14:val="none"/>
        </w:rPr>
        <w:t>D</w:t>
      </w:r>
      <w:r w:rsidR="001D1530" w:rsidRPr="00ED38AF">
        <w:rPr>
          <w:rFonts w:ascii="Times New Roman" w:hAnsi="Times New Roman"/>
          <w:bCs/>
          <w:sz w:val="36"/>
          <w:szCs w:val="36"/>
          <w14:ligatures w14:val="none"/>
        </w:rPr>
        <w:t>e</w:t>
      </w:r>
      <w:r w:rsidR="00ED38AF" w:rsidRPr="00ED38AF">
        <w:rPr>
          <w:rFonts w:ascii="Times New Roman" w:hAnsi="Times New Roman"/>
          <w:bCs/>
          <w:sz w:val="36"/>
          <w:szCs w:val="36"/>
          <w14:ligatures w14:val="none"/>
        </w:rPr>
        <w:t>ar Valued EMS Providers</w:t>
      </w:r>
      <w:r w:rsidR="001D1530" w:rsidRPr="00ED38AF">
        <w:rPr>
          <w:rFonts w:ascii="Times New Roman" w:hAnsi="Times New Roman"/>
          <w:bCs/>
          <w:sz w:val="36"/>
          <w:szCs w:val="36"/>
          <w14:ligatures w14:val="none"/>
        </w:rPr>
        <w:t>,</w:t>
      </w:r>
    </w:p>
    <w:p w:rsidR="006C57FE" w:rsidRDefault="006C57FE" w:rsidP="006C57FE">
      <w:pPr>
        <w:pStyle w:val="BodyText"/>
        <w:widowControl w:val="0"/>
        <w:spacing w:after="0"/>
        <w:rPr>
          <w:rFonts w:ascii="Times New Roman" w:hAnsi="Times New Roman"/>
          <w:bCs/>
          <w:sz w:val="36"/>
          <w:szCs w:val="36"/>
          <w14:ligatures w14:val="none"/>
        </w:rPr>
      </w:pPr>
    </w:p>
    <w:p w:rsidR="00ED38AF" w:rsidRPr="00ED38AF" w:rsidRDefault="000B74E5" w:rsidP="006C57FE">
      <w:pPr>
        <w:pStyle w:val="BodyText"/>
        <w:widowControl w:val="0"/>
        <w:spacing w:after="0"/>
        <w:rPr>
          <w:rFonts w:ascii="Times New Roman" w:hAnsi="Times New Roman"/>
          <w:bCs/>
          <w:sz w:val="36"/>
          <w:szCs w:val="36"/>
          <w14:ligatures w14:val="none"/>
        </w:rPr>
      </w:pPr>
      <w:r w:rsidRPr="00ED38AF">
        <w:rPr>
          <w:rFonts w:ascii="Times New Roman" w:hAnsi="Times New Roman"/>
          <w:bCs/>
          <w:sz w:val="36"/>
          <w:szCs w:val="36"/>
          <w14:ligatures w14:val="none"/>
        </w:rPr>
        <w:t xml:space="preserve">Kettering Health Network continually strives to </w:t>
      </w:r>
      <w:r w:rsidR="001D1530" w:rsidRPr="00ED38AF">
        <w:rPr>
          <w:rFonts w:ascii="Times New Roman" w:hAnsi="Times New Roman"/>
          <w:bCs/>
          <w:sz w:val="36"/>
          <w:szCs w:val="36"/>
          <w14:ligatures w14:val="none"/>
        </w:rPr>
        <w:t>provide the best facilities and experiences for our EMS and Health Care Providers. Sycamore Hospital EMS Lounge will be undergoing renovation during the week of March 25, 2019. The projected co</w:t>
      </w:r>
      <w:r w:rsidR="006F577F">
        <w:rPr>
          <w:rFonts w:ascii="Times New Roman" w:hAnsi="Times New Roman"/>
          <w:bCs/>
          <w:sz w:val="36"/>
          <w:szCs w:val="36"/>
          <w14:ligatures w14:val="none"/>
        </w:rPr>
        <w:t>mpletion date</w:t>
      </w:r>
      <w:r w:rsidR="001D1530" w:rsidRPr="00ED38AF">
        <w:rPr>
          <w:rFonts w:ascii="Times New Roman" w:hAnsi="Times New Roman"/>
          <w:bCs/>
          <w:sz w:val="36"/>
          <w:szCs w:val="36"/>
          <w14:ligatures w14:val="none"/>
        </w:rPr>
        <w:t xml:space="preserve"> is Friday March 29, 2019. </w:t>
      </w:r>
    </w:p>
    <w:p w:rsidR="006C57FE" w:rsidRDefault="006C57FE" w:rsidP="006C57FE">
      <w:pPr>
        <w:pStyle w:val="BodyText"/>
        <w:widowControl w:val="0"/>
        <w:spacing w:after="0"/>
        <w:rPr>
          <w:rFonts w:ascii="Times New Roman" w:hAnsi="Times New Roman"/>
          <w:bCs/>
          <w:sz w:val="36"/>
          <w:szCs w:val="36"/>
          <w14:ligatures w14:val="none"/>
        </w:rPr>
      </w:pPr>
    </w:p>
    <w:p w:rsidR="00ED38AF" w:rsidRDefault="001D1530" w:rsidP="006C57FE">
      <w:pPr>
        <w:pStyle w:val="BodyText"/>
        <w:widowControl w:val="0"/>
        <w:spacing w:after="0"/>
        <w:rPr>
          <w:rFonts w:ascii="Times New Roman" w:hAnsi="Times New Roman"/>
          <w:bCs/>
          <w:sz w:val="36"/>
          <w:szCs w:val="36"/>
          <w14:ligatures w14:val="none"/>
        </w:rPr>
      </w:pPr>
      <w:r w:rsidRPr="00ED38AF">
        <w:rPr>
          <w:rFonts w:ascii="Times New Roman" w:hAnsi="Times New Roman"/>
          <w:bCs/>
          <w:sz w:val="36"/>
          <w:szCs w:val="36"/>
          <w14:ligatures w14:val="none"/>
        </w:rPr>
        <w:t xml:space="preserve">We </w:t>
      </w:r>
      <w:r w:rsidR="00ED38AF" w:rsidRPr="00ED38AF">
        <w:rPr>
          <w:rFonts w:ascii="Times New Roman" w:hAnsi="Times New Roman"/>
          <w:bCs/>
          <w:sz w:val="36"/>
          <w:szCs w:val="36"/>
          <w14:ligatures w14:val="none"/>
        </w:rPr>
        <w:t xml:space="preserve">sincerely appreciate your understanding while we make these improvements, and we apologize for any inconvenience this may cause. </w:t>
      </w:r>
    </w:p>
    <w:p w:rsidR="006F577F" w:rsidRDefault="006F577F" w:rsidP="006C57FE">
      <w:pPr>
        <w:pStyle w:val="BodyText"/>
        <w:widowControl w:val="0"/>
        <w:spacing w:after="0"/>
        <w:rPr>
          <w:rFonts w:ascii="Times New Roman" w:hAnsi="Times New Roman"/>
          <w:bCs/>
          <w:sz w:val="36"/>
          <w:szCs w:val="36"/>
          <w14:ligatures w14:val="none"/>
        </w:rPr>
      </w:pPr>
    </w:p>
    <w:p w:rsidR="00167CAC" w:rsidRPr="00ED38AF" w:rsidRDefault="00ED38AF" w:rsidP="006C57FE">
      <w:pPr>
        <w:pStyle w:val="BodyText"/>
        <w:widowControl w:val="0"/>
        <w:spacing w:after="0"/>
        <w:rPr>
          <w:rFonts w:ascii="Times New Roman" w:hAnsi="Times New Roman"/>
          <w:bCs/>
          <w:sz w:val="36"/>
          <w:szCs w:val="36"/>
          <w14:ligatures w14:val="none"/>
        </w:rPr>
      </w:pPr>
      <w:r w:rsidRPr="00ED38AF">
        <w:rPr>
          <w:rFonts w:ascii="Times New Roman" w:hAnsi="Times New Roman"/>
          <w:bCs/>
          <w:sz w:val="36"/>
          <w:szCs w:val="36"/>
          <w14:ligatures w14:val="none"/>
        </w:rPr>
        <w:t xml:space="preserve">Should </w:t>
      </w:r>
      <w:r w:rsidR="001D1530" w:rsidRPr="00ED38AF">
        <w:rPr>
          <w:rFonts w:ascii="Times New Roman" w:hAnsi="Times New Roman"/>
          <w:bCs/>
          <w:sz w:val="36"/>
          <w:szCs w:val="36"/>
          <w14:ligatures w14:val="none"/>
        </w:rPr>
        <w:t>you have any questions or concerns, please</w:t>
      </w:r>
      <w:r w:rsidRPr="00ED38AF">
        <w:rPr>
          <w:rFonts w:ascii="Times New Roman" w:hAnsi="Times New Roman"/>
          <w:bCs/>
          <w:sz w:val="36"/>
          <w:szCs w:val="36"/>
          <w14:ligatures w14:val="none"/>
        </w:rPr>
        <w:t xml:space="preserve"> do not hesitate </w:t>
      </w:r>
      <w:r w:rsidR="001D1530" w:rsidRPr="00ED38AF">
        <w:rPr>
          <w:rFonts w:ascii="Times New Roman" w:hAnsi="Times New Roman"/>
          <w:bCs/>
          <w:sz w:val="36"/>
          <w:szCs w:val="36"/>
          <w14:ligatures w14:val="none"/>
        </w:rPr>
        <w:t xml:space="preserve">to contact me. </w:t>
      </w:r>
    </w:p>
    <w:p w:rsidR="006F577F" w:rsidRDefault="006F577F" w:rsidP="006C57FE">
      <w:pPr>
        <w:pStyle w:val="BodyText"/>
        <w:widowControl w:val="0"/>
        <w:spacing w:after="0"/>
        <w:rPr>
          <w:rFonts w:ascii="Times New Roman" w:hAnsi="Times New Roman"/>
          <w:bCs/>
          <w:sz w:val="36"/>
          <w:szCs w:val="36"/>
          <w14:ligatures w14:val="none"/>
        </w:rPr>
      </w:pPr>
    </w:p>
    <w:p w:rsidR="006C57FE" w:rsidRDefault="006C57FE" w:rsidP="006C57FE">
      <w:pPr>
        <w:pStyle w:val="BodyText"/>
        <w:widowControl w:val="0"/>
        <w:spacing w:after="0"/>
        <w:rPr>
          <w:rFonts w:ascii="Times New Roman" w:hAnsi="Times New Roman"/>
          <w:bCs/>
          <w:sz w:val="36"/>
          <w:szCs w:val="36"/>
          <w14:ligatures w14:val="none"/>
        </w:rPr>
      </w:pPr>
      <w:r>
        <w:rPr>
          <w:rFonts w:ascii="Times New Roman" w:hAnsi="Times New Roman"/>
          <w:bCs/>
          <w:sz w:val="36"/>
          <w:szCs w:val="36"/>
          <w14:ligatures w14:val="none"/>
        </w:rPr>
        <w:t>Sincerely,</w:t>
      </w:r>
    </w:p>
    <w:p w:rsidR="006F577F" w:rsidRDefault="006F577F" w:rsidP="006C57FE">
      <w:pPr>
        <w:pStyle w:val="BodyText"/>
        <w:widowControl w:val="0"/>
        <w:spacing w:after="0"/>
        <w:rPr>
          <w:rFonts w:ascii="Times New Roman" w:hAnsi="Times New Roman"/>
          <w:bCs/>
          <w:sz w:val="36"/>
          <w:szCs w:val="36"/>
          <w14:ligatures w14:val="none"/>
        </w:rPr>
      </w:pPr>
    </w:p>
    <w:p w:rsidR="006C57FE" w:rsidRDefault="006C57FE" w:rsidP="006C57FE">
      <w:pPr>
        <w:pStyle w:val="BodyText"/>
        <w:widowControl w:val="0"/>
        <w:spacing w:after="0"/>
        <w:rPr>
          <w:rFonts w:ascii="Times New Roman" w:hAnsi="Times New Roman"/>
          <w:bCs/>
          <w:sz w:val="36"/>
          <w:szCs w:val="36"/>
          <w14:ligatures w14:val="none"/>
        </w:rPr>
      </w:pPr>
      <w:r>
        <w:rPr>
          <w:rFonts w:ascii="Times New Roman" w:hAnsi="Times New Roman"/>
          <w:bCs/>
          <w:sz w:val="36"/>
          <w:szCs w:val="36"/>
          <w14:ligatures w14:val="none"/>
        </w:rPr>
        <w:t>John Hildebrand</w:t>
      </w:r>
    </w:p>
    <w:p w:rsidR="006C57FE" w:rsidRDefault="001D1530" w:rsidP="006C57FE">
      <w:pPr>
        <w:pStyle w:val="BodyText"/>
        <w:widowControl w:val="0"/>
        <w:spacing w:after="0"/>
        <w:rPr>
          <w:rFonts w:ascii="Times New Roman" w:hAnsi="Times New Roman"/>
          <w:bCs/>
          <w:sz w:val="36"/>
          <w:szCs w:val="36"/>
          <w14:ligatures w14:val="none"/>
        </w:rPr>
      </w:pPr>
      <w:r w:rsidRPr="00ED38AF">
        <w:rPr>
          <w:rFonts w:ascii="Times New Roman" w:hAnsi="Times New Roman"/>
          <w:bCs/>
          <w:sz w:val="36"/>
          <w:szCs w:val="36"/>
          <w14:ligatures w14:val="none"/>
        </w:rPr>
        <w:t>EMS Coordinator</w:t>
      </w:r>
    </w:p>
    <w:p w:rsidR="006C57FE" w:rsidRDefault="00ED38AF" w:rsidP="006C57FE">
      <w:pPr>
        <w:pStyle w:val="BodyText"/>
        <w:widowControl w:val="0"/>
        <w:spacing w:after="0"/>
        <w:rPr>
          <w:rFonts w:ascii="Times New Roman" w:hAnsi="Times New Roman"/>
          <w:bCs/>
          <w:sz w:val="36"/>
          <w:szCs w:val="36"/>
          <w14:ligatures w14:val="none"/>
        </w:rPr>
      </w:pPr>
      <w:r w:rsidRPr="00ED38AF">
        <w:rPr>
          <w:rFonts w:ascii="Times New Roman" w:hAnsi="Times New Roman"/>
          <w:bCs/>
          <w:sz w:val="36"/>
          <w:szCs w:val="36"/>
          <w14:ligatures w14:val="none"/>
        </w:rPr>
        <w:t>(937) 298-3399 Ext. 45773</w:t>
      </w:r>
    </w:p>
    <w:p w:rsidR="00ED38AF" w:rsidRPr="00ED38AF" w:rsidRDefault="00ED38AF" w:rsidP="006C57FE">
      <w:pPr>
        <w:pStyle w:val="BodyText"/>
        <w:widowControl w:val="0"/>
        <w:spacing w:after="0"/>
        <w:rPr>
          <w:rFonts w:ascii="Times New Roman" w:hAnsi="Times New Roman"/>
          <w:bCs/>
          <w:sz w:val="36"/>
          <w:szCs w:val="36"/>
          <w14:ligatures w14:val="none"/>
        </w:rPr>
      </w:pPr>
      <w:r w:rsidRPr="00ED38AF">
        <w:rPr>
          <w:rFonts w:ascii="Times New Roman" w:hAnsi="Times New Roman"/>
          <w:bCs/>
          <w:sz w:val="36"/>
          <w:szCs w:val="36"/>
          <w14:ligatures w14:val="none"/>
        </w:rPr>
        <w:t>John.Hildebrand@ketteringhealth.org</w:t>
      </w:r>
    </w:p>
    <w:p w:rsidR="00A67F7B" w:rsidRPr="00A803A4" w:rsidRDefault="0063116F" w:rsidP="00A803A4">
      <w:pPr>
        <w:widowControl w:val="0"/>
        <w:rPr>
          <w14:ligatures w14:val="none"/>
        </w:rPr>
      </w:pPr>
    </w:p>
    <w:sectPr w:rsidR="00A67F7B" w:rsidRPr="00A80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461D"/>
    <w:multiLevelType w:val="hybridMultilevel"/>
    <w:tmpl w:val="207240B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7F955524"/>
    <w:multiLevelType w:val="hybridMultilevel"/>
    <w:tmpl w:val="278C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E2E"/>
    <w:rsid w:val="00015620"/>
    <w:rsid w:val="000B74E5"/>
    <w:rsid w:val="000C3625"/>
    <w:rsid w:val="000C5361"/>
    <w:rsid w:val="00102A7D"/>
    <w:rsid w:val="001309D7"/>
    <w:rsid w:val="00132B91"/>
    <w:rsid w:val="00167CAC"/>
    <w:rsid w:val="001D1530"/>
    <w:rsid w:val="00292C66"/>
    <w:rsid w:val="00305B1D"/>
    <w:rsid w:val="003464E5"/>
    <w:rsid w:val="00354870"/>
    <w:rsid w:val="003A7367"/>
    <w:rsid w:val="003D324E"/>
    <w:rsid w:val="003D76C6"/>
    <w:rsid w:val="003F506A"/>
    <w:rsid w:val="00403AF3"/>
    <w:rsid w:val="004062BB"/>
    <w:rsid w:val="004D2FE3"/>
    <w:rsid w:val="004D7939"/>
    <w:rsid w:val="005B29D1"/>
    <w:rsid w:val="006175BB"/>
    <w:rsid w:val="0063116F"/>
    <w:rsid w:val="00672745"/>
    <w:rsid w:val="00684ED3"/>
    <w:rsid w:val="00693248"/>
    <w:rsid w:val="006A1F97"/>
    <w:rsid w:val="006C57FE"/>
    <w:rsid w:val="006F577F"/>
    <w:rsid w:val="0072773E"/>
    <w:rsid w:val="00734F8B"/>
    <w:rsid w:val="00753897"/>
    <w:rsid w:val="00755E00"/>
    <w:rsid w:val="00775BF7"/>
    <w:rsid w:val="007C194E"/>
    <w:rsid w:val="008469AE"/>
    <w:rsid w:val="00875BAB"/>
    <w:rsid w:val="00892671"/>
    <w:rsid w:val="008A1C39"/>
    <w:rsid w:val="00903FE5"/>
    <w:rsid w:val="009213FB"/>
    <w:rsid w:val="009313CE"/>
    <w:rsid w:val="00942925"/>
    <w:rsid w:val="00963C34"/>
    <w:rsid w:val="009A5507"/>
    <w:rsid w:val="009C3193"/>
    <w:rsid w:val="00A267D4"/>
    <w:rsid w:val="00A64631"/>
    <w:rsid w:val="00A704CA"/>
    <w:rsid w:val="00A803A4"/>
    <w:rsid w:val="00AD15FF"/>
    <w:rsid w:val="00BE7FEE"/>
    <w:rsid w:val="00BF5E9A"/>
    <w:rsid w:val="00C036CA"/>
    <w:rsid w:val="00CC6262"/>
    <w:rsid w:val="00CD6262"/>
    <w:rsid w:val="00D21E66"/>
    <w:rsid w:val="00D351A2"/>
    <w:rsid w:val="00DC77FE"/>
    <w:rsid w:val="00DD5D2A"/>
    <w:rsid w:val="00E56407"/>
    <w:rsid w:val="00E86BC3"/>
    <w:rsid w:val="00ED38AF"/>
    <w:rsid w:val="00F21893"/>
    <w:rsid w:val="00F81E2E"/>
    <w:rsid w:val="00FB3DF4"/>
    <w:rsid w:val="00FE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64C3"/>
  <w15:docId w15:val="{4970F194-64C7-40D8-B729-DAF9B04F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5FF"/>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link w:val="Heading2Char"/>
    <w:uiPriority w:val="9"/>
    <w:qFormat/>
    <w:rsid w:val="00AD15FF"/>
    <w:pPr>
      <w:spacing w:after="120" w:line="285" w:lineRule="auto"/>
      <w:outlineLvl w:val="1"/>
    </w:pPr>
    <w:rPr>
      <w:rFonts w:ascii="Cambria" w:eastAsia="Times New Roman" w:hAnsi="Cambria" w:cs="Times New Roman"/>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5FF"/>
    <w:rPr>
      <w:rFonts w:ascii="Cambria" w:eastAsia="Times New Roman" w:hAnsi="Cambria" w:cs="Times New Roman"/>
      <w:color w:val="000000"/>
      <w:kern w:val="28"/>
      <w:sz w:val="32"/>
      <w:szCs w:val="32"/>
      <w14:ligatures w14:val="standard"/>
      <w14:cntxtAlts/>
    </w:rPr>
  </w:style>
  <w:style w:type="paragraph" w:styleId="BodyText">
    <w:name w:val="Body Text"/>
    <w:link w:val="BodyTextChar"/>
    <w:uiPriority w:val="99"/>
    <w:unhideWhenUsed/>
    <w:rsid w:val="00AD15FF"/>
    <w:pPr>
      <w:spacing w:after="120" w:line="264" w:lineRule="auto"/>
    </w:pPr>
    <w:rPr>
      <w:rFonts w:ascii="Calibri" w:eastAsia="Times New Roman" w:hAnsi="Calibri"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rsid w:val="00AD15FF"/>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61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BB"/>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6099">
      <w:bodyDiv w:val="1"/>
      <w:marLeft w:val="0"/>
      <w:marRight w:val="0"/>
      <w:marTop w:val="0"/>
      <w:marBottom w:val="0"/>
      <w:divBdr>
        <w:top w:val="none" w:sz="0" w:space="0" w:color="auto"/>
        <w:left w:val="none" w:sz="0" w:space="0" w:color="auto"/>
        <w:bottom w:val="none" w:sz="0" w:space="0" w:color="auto"/>
        <w:right w:val="none" w:sz="0" w:space="0" w:color="auto"/>
      </w:divBdr>
    </w:div>
    <w:div w:id="17948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Lawhorn, Meredith</dc:creator>
  <cp:lastModifiedBy>Hildebrand, John</cp:lastModifiedBy>
  <cp:revision>11</cp:revision>
  <cp:lastPrinted>2019-03-22T18:34:00Z</cp:lastPrinted>
  <dcterms:created xsi:type="dcterms:W3CDTF">2019-03-22T17:49:00Z</dcterms:created>
  <dcterms:modified xsi:type="dcterms:W3CDTF">2019-03-22T18:35:00Z</dcterms:modified>
</cp:coreProperties>
</file>