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37240" w14:textId="66462E84" w:rsidR="00E83F23" w:rsidRDefault="00E83F23" w:rsidP="00E83F23">
      <w:pPr>
        <w:widowControl w:val="0"/>
        <w:autoSpaceDE w:val="0"/>
        <w:autoSpaceDN w:val="0"/>
        <w:adjustRightInd w:val="0"/>
        <w:spacing w:after="0" w:line="280" w:lineRule="atLeast"/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>October 9</w:t>
      </w:r>
      <w:r w:rsidRPr="004C3687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vertAlign w:val="superscript"/>
          <w14:ligatures w14:val="none"/>
        </w:rPr>
        <w:t>th</w:t>
      </w:r>
      <w:r w:rsidRPr="00E868EC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>, 202</w:t>
      </w:r>
      <w:r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>5</w:t>
      </w:r>
    </w:p>
    <w:p w14:paraId="6042E221" w14:textId="77777777" w:rsidR="00E83F23" w:rsidRDefault="00E83F23" w:rsidP="00E83F23">
      <w:pPr>
        <w:widowControl w:val="0"/>
        <w:autoSpaceDE w:val="0"/>
        <w:autoSpaceDN w:val="0"/>
        <w:adjustRightInd w:val="0"/>
        <w:spacing w:after="0" w:line="280" w:lineRule="atLeast"/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0EA06E0" w14:textId="77777777" w:rsidR="00E83F23" w:rsidRDefault="00E83F23" w:rsidP="00E83F2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8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68EC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 xml:space="preserve">Standing Orders Committee Report- </w:t>
      </w:r>
      <w:r>
        <w:rPr>
          <w:rFonts w:ascii="Times New Roman" w:eastAsiaTheme="minorEastAsia" w:hAnsi="Times New Roman" w:cs="Times New Roman"/>
          <w:b/>
          <w:kern w:val="0"/>
          <w:sz w:val="24"/>
          <w:szCs w:val="24"/>
          <w14:ligatures w14:val="none"/>
        </w:rPr>
        <w:t xml:space="preserve">Deputy Chief </w:t>
      </w:r>
      <w:r w:rsidRPr="00E868EC">
        <w:rPr>
          <w:rFonts w:ascii="Times New Roman" w:eastAsiaTheme="minorEastAsia" w:hAnsi="Times New Roman" w:cs="Times New Roman"/>
          <w:b/>
          <w:kern w:val="0"/>
          <w:sz w:val="24"/>
          <w:szCs w:val="24"/>
          <w14:ligatures w14:val="none"/>
        </w:rPr>
        <w:t>Bruggeman</w:t>
      </w:r>
      <w:r>
        <w:rPr>
          <w:rFonts w:ascii="Times New Roman" w:eastAsiaTheme="minorEastAsia" w:hAnsi="Times New Roman" w:cs="Times New Roman"/>
          <w:b/>
          <w:kern w:val="0"/>
          <w:sz w:val="24"/>
          <w:szCs w:val="24"/>
          <w14:ligatures w14:val="none"/>
        </w:rPr>
        <w:t>/Designee</w:t>
      </w:r>
      <w:r w:rsidRPr="00E868EC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09FEE1C" w14:textId="77777777" w:rsidR="00E83F23" w:rsidRDefault="00E83F23" w:rsidP="00E83F23">
      <w:pPr>
        <w:spacing w:after="0" w:line="240" w:lineRule="auto"/>
        <w:ind w:left="720"/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</w:pPr>
      <w:r w:rsidRPr="00E868EC"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  <w:t>Items per SO Chair</w:t>
      </w:r>
      <w:r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  <w:t>/Co-Chair</w:t>
      </w:r>
    </w:p>
    <w:p w14:paraId="5AAD2C0A" w14:textId="764721CC" w:rsidR="00D9516F" w:rsidRDefault="00D9516F" w:rsidP="00E83F23">
      <w:pPr>
        <w:spacing w:after="0" w:line="240" w:lineRule="auto"/>
        <w:ind w:left="720"/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  <w:t>IO locations</w:t>
      </w:r>
    </w:p>
    <w:p w14:paraId="227E8DAA" w14:textId="77777777" w:rsidR="00E83F23" w:rsidRPr="00E868EC" w:rsidRDefault="00E83F23" w:rsidP="00E83F23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E868EC"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  <w:tab/>
      </w:r>
      <w:r w:rsidRPr="00E868EC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ab/>
        <w:t xml:space="preserve"> </w:t>
      </w:r>
    </w:p>
    <w:p w14:paraId="6C0D7AB0" w14:textId="77777777" w:rsidR="00E83F23" w:rsidRPr="00E868EC" w:rsidRDefault="00E83F23" w:rsidP="00E83F23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E868EC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>Old Business</w:t>
      </w:r>
      <w:r w:rsidRPr="00E868EC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5C289A29" w14:textId="77777777" w:rsidR="00E83F23" w:rsidRPr="00E868EC" w:rsidRDefault="00E83F23" w:rsidP="00E83F2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80" w:lineRule="atLeast"/>
        <w:ind w:left="720"/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</w:pPr>
      <w:r w:rsidRPr="00E868EC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Trauma Systems and SORTS </w:t>
      </w:r>
    </w:p>
    <w:p w14:paraId="1CAF0A36" w14:textId="77777777" w:rsidR="00E83F23" w:rsidRPr="00E868EC" w:rsidRDefault="00E83F23" w:rsidP="00E83F23">
      <w:pPr>
        <w:spacing w:after="0" w:line="240" w:lineRule="auto"/>
        <w:ind w:left="720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868EC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DBEP &amp; Medication Shortages; </w:t>
      </w:r>
      <w:r w:rsidRPr="00E868EC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>Dr. Augustine;</w:t>
      </w:r>
      <w:r w:rsidRPr="00E868EC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 xml:space="preserve">BC </w:t>
      </w:r>
      <w:r w:rsidRPr="00E868EC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>Deere</w:t>
      </w:r>
    </w:p>
    <w:p w14:paraId="02278201" w14:textId="77777777" w:rsidR="00E83F23" w:rsidRPr="00E868EC" w:rsidRDefault="00E83F23" w:rsidP="00E83F23">
      <w:pPr>
        <w:widowControl w:val="0"/>
        <w:autoSpaceDE w:val="0"/>
        <w:autoSpaceDN w:val="0"/>
        <w:adjustRightInd w:val="0"/>
        <w:spacing w:after="0" w:line="280" w:lineRule="atLeast"/>
        <w:ind w:firstLine="720"/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</w:pPr>
      <w:r w:rsidRPr="00E868EC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Community Paramedicine/Research Committee; </w:t>
      </w:r>
      <w:r w:rsidRPr="00E868EC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>PM Harris</w:t>
      </w:r>
      <w:r w:rsidRPr="00E868EC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40B2FF4F" w14:textId="77777777" w:rsidR="00E83F23" w:rsidRPr="00E868EC" w:rsidRDefault="00E83F23" w:rsidP="00E83F23">
      <w:pPr>
        <w:spacing w:after="0" w:line="240" w:lineRule="auto"/>
        <w:rPr>
          <w:rFonts w:ascii="Times New Roman" w:eastAsiaTheme="minorEastAsia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E868E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14:ligatures w14:val="none"/>
        </w:rPr>
        <w:tab/>
        <w:t>Legislative Update</w:t>
      </w:r>
    </w:p>
    <w:p w14:paraId="2DF95437" w14:textId="77777777" w:rsidR="00E83F23" w:rsidRDefault="00E83F23" w:rsidP="00E83F23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E868EC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ab/>
      </w:r>
      <w:r w:rsidRPr="003F1091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Dispatch Centers</w:t>
      </w:r>
      <w:r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; Pulse Point</w:t>
      </w:r>
      <w:r w:rsidRPr="003F1091">
        <w:rPr>
          <w:rFonts w:ascii="Times New Roman" w:hAnsi="Times New Roman" w:cs="Times New Roman"/>
          <w:sz w:val="24"/>
          <w:szCs w:val="24"/>
        </w:rPr>
        <w:t xml:space="preserve"> </w:t>
      </w:r>
      <w:r w:rsidRPr="00E868EC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51209CA5" w14:textId="77777777" w:rsidR="00E83F23" w:rsidRDefault="00E83F23" w:rsidP="00E83F23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ab/>
      </w:r>
      <w:r w:rsidRPr="001925B2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Prehospital Blood Program </w:t>
      </w:r>
    </w:p>
    <w:p w14:paraId="6B263789" w14:textId="77777777" w:rsidR="00E83F23" w:rsidRPr="00E868EC" w:rsidRDefault="00E83F23" w:rsidP="00E83F23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342D7B8E" w14:textId="77777777" w:rsidR="00E83F23" w:rsidRDefault="00E83F23" w:rsidP="00E83F23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E868EC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>New Business</w:t>
      </w:r>
      <w:r w:rsidRPr="00E868EC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 </w:t>
      </w:r>
    </w:p>
    <w:p w14:paraId="4FE9C8EE" w14:textId="77777777" w:rsidR="00E83F23" w:rsidRPr="00E868EC" w:rsidRDefault="00E83F23" w:rsidP="00E83F23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ab/>
      </w:r>
    </w:p>
    <w:p w14:paraId="56CE4433" w14:textId="77777777" w:rsidR="00E83F23" w:rsidRPr="00E868EC" w:rsidRDefault="00E83F23" w:rsidP="00E83F23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E868EC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>Open Forum</w:t>
      </w:r>
    </w:p>
    <w:p w14:paraId="421B4E64" w14:textId="77777777" w:rsidR="00E83F23" w:rsidRPr="00E868EC" w:rsidRDefault="00E83F23" w:rsidP="00E83F23">
      <w:pPr>
        <w:spacing w:after="0" w:line="240" w:lineRule="auto"/>
        <w:rPr>
          <w:rFonts w:ascii="Times New Roman" w:eastAsiaTheme="minorEastAsia" w:hAnsi="Times New Roman" w:cs="Times New Roman"/>
          <w:b/>
          <w:kern w:val="0"/>
          <w:sz w:val="24"/>
          <w:szCs w:val="24"/>
          <w14:ligatures w14:val="none"/>
        </w:rPr>
      </w:pPr>
      <w:r w:rsidRPr="00E868EC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E868EC"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  <w:t xml:space="preserve">Region 6; </w:t>
      </w:r>
      <w:r w:rsidRPr="00E868EC">
        <w:rPr>
          <w:rFonts w:ascii="Times New Roman" w:eastAsiaTheme="minorEastAsia" w:hAnsi="Times New Roman" w:cs="Times New Roman"/>
          <w:b/>
          <w:kern w:val="0"/>
          <w:sz w:val="24"/>
          <w:szCs w:val="24"/>
          <w14:ligatures w14:val="none"/>
        </w:rPr>
        <w:t>Lauren Duffy and Dr. Richards</w:t>
      </w:r>
    </w:p>
    <w:p w14:paraId="2C9B2174" w14:textId="6AACDCCA" w:rsidR="00E83F23" w:rsidRPr="004420A3" w:rsidRDefault="00E83F23" w:rsidP="00E83F23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E868EC"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  <w:t xml:space="preserve">            GMVEMSC; </w:t>
      </w:r>
      <w:r w:rsidRPr="003536FE">
        <w:rPr>
          <w:rFonts w:ascii="Times New Roman" w:eastAsiaTheme="minorEastAsia" w:hAnsi="Times New Roman" w:cs="Times New Roman"/>
          <w:b/>
          <w:kern w:val="0"/>
          <w:sz w:val="24"/>
          <w:szCs w:val="24"/>
          <w14:ligatures w14:val="none"/>
        </w:rPr>
        <w:t>A</w:t>
      </w:r>
      <w:r w:rsidRPr="00E868EC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>C</w:t>
      </w:r>
      <w:r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 xml:space="preserve"> Buehler</w:t>
      </w:r>
      <w:r w:rsidR="004420A3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 xml:space="preserve">; </w:t>
      </w:r>
      <w:r w:rsidR="004420A3" w:rsidRPr="004420A3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CE site </w:t>
      </w:r>
      <w:r w:rsidR="004420A3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discussion </w:t>
      </w:r>
    </w:p>
    <w:p w14:paraId="1D05D346" w14:textId="3AD30B32" w:rsidR="00E83F23" w:rsidRPr="004420A3" w:rsidRDefault="00E83F23" w:rsidP="004420A3">
      <w:pPr>
        <w:rPr>
          <w:rFonts w:ascii="Calibri" w:hAnsi="Calibri" w:cs="Calibri"/>
        </w:rPr>
      </w:pPr>
      <w:r w:rsidRPr="00E868EC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MMRS/RMRS (DaytonMMRS.org); </w:t>
      </w:r>
      <w:r w:rsidRPr="00E868EC">
        <w:rPr>
          <w:rFonts w:ascii="Times New Roman" w:eastAsiaTheme="minorEastAsia" w:hAnsi="Times New Roman" w:cs="Times New Roman"/>
          <w:b/>
          <w:kern w:val="0"/>
          <w:sz w:val="24"/>
          <w:szCs w:val="24"/>
          <w14:ligatures w14:val="none"/>
        </w:rPr>
        <w:t>SPM Gerstner</w:t>
      </w:r>
      <w:r>
        <w:rPr>
          <w:rFonts w:ascii="Times New Roman" w:eastAsiaTheme="minorEastAsia" w:hAnsi="Times New Roman" w:cs="Times New Roman"/>
          <w:b/>
          <w:kern w:val="0"/>
          <w:sz w:val="24"/>
          <w:szCs w:val="24"/>
          <w14:ligatures w14:val="none"/>
        </w:rPr>
        <w:t xml:space="preserve"> </w:t>
      </w:r>
    </w:p>
    <w:p w14:paraId="0386E373" w14:textId="77777777" w:rsidR="00E83F23" w:rsidRPr="00E868EC" w:rsidRDefault="00E83F23" w:rsidP="00E83F23">
      <w:pPr>
        <w:widowControl w:val="0"/>
        <w:autoSpaceDE w:val="0"/>
        <w:autoSpaceDN w:val="0"/>
        <w:adjustRightInd w:val="0"/>
        <w:spacing w:after="0" w:line="280" w:lineRule="atLeast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E868EC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>Announcements</w:t>
      </w:r>
      <w:r w:rsidRPr="00E868EC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:</w:t>
      </w:r>
    </w:p>
    <w:p w14:paraId="68D05D09" w14:textId="6B6114C9" w:rsidR="00E83F23" w:rsidRPr="00EA5689" w:rsidRDefault="00E83F23" w:rsidP="00E83F23">
      <w:pPr>
        <w:widowControl w:val="0"/>
        <w:autoSpaceDE w:val="0"/>
        <w:autoSpaceDN w:val="0"/>
        <w:adjustRightInd w:val="0"/>
        <w:spacing w:after="0" w:line="280" w:lineRule="atLeast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E868EC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>202</w:t>
      </w:r>
      <w:r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>5</w:t>
      </w:r>
      <w:r w:rsidRPr="00E868EC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 xml:space="preserve"> RPAB Meetings; Second Tuesday of Even Months</w:t>
      </w:r>
      <w:r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>;</w:t>
      </w:r>
      <w:r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A5689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 xml:space="preserve">December </w:t>
      </w:r>
    </w:p>
    <w:p w14:paraId="2C37D77E" w14:textId="77777777" w:rsidR="00E83F23" w:rsidRDefault="00E83F23"/>
    <w:sectPr w:rsidR="00E83F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F23"/>
    <w:rsid w:val="00266D2C"/>
    <w:rsid w:val="004420A3"/>
    <w:rsid w:val="007B270A"/>
    <w:rsid w:val="00D9516F"/>
    <w:rsid w:val="00E8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A6035"/>
  <w15:chartTrackingRefBased/>
  <w15:docId w15:val="{26692C3B-C36F-4F2F-B2C6-66965AF2A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F23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3F2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3F2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3F2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3F2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3F2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3F2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3F2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3F2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3F2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3F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3F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3F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3F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3F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3F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3F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3F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3F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3F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3F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3F2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3F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3F23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83F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3F23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E83F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3F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3F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3F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1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Marriott, William R</dc:creator>
  <cp:keywords/>
  <dc:description/>
  <cp:lastModifiedBy>Marriott, William R</cp:lastModifiedBy>
  <cp:revision>3</cp:revision>
  <dcterms:created xsi:type="dcterms:W3CDTF">2025-08-14T15:01:00Z</dcterms:created>
  <dcterms:modified xsi:type="dcterms:W3CDTF">2025-10-08T14:14:00Z</dcterms:modified>
</cp:coreProperties>
</file>