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body>
    <w:p w:rsidRPr="00116FFF" w:rsidR="00E404AD" w:rsidRDefault="00E404AD" w14:paraId="528C74E7" w14:textId="77777777">
      <w:pPr>
        <w:rPr>
          <w:rFonts w:ascii="Arial" w:hAnsi="Arial" w:cs="Arial"/>
        </w:rPr>
      </w:pPr>
    </w:p>
    <w:p w:rsidRPr="00116FFF" w:rsidR="00E404AD" w:rsidP="00A24725" w:rsidRDefault="00E404AD" w14:paraId="2BE823BF" w14:textId="626EF517">
      <w:pPr>
        <w:jc w:val="center"/>
        <w:rPr>
          <w:rFonts w:ascii="Arial" w:hAnsi="Arial" w:cs="Arial"/>
        </w:rPr>
      </w:pPr>
      <w:r w:rsidRPr="00116FFF">
        <w:rPr>
          <w:rFonts w:ascii="Arial" w:hAnsi="Arial" w:cs="Arial"/>
          <w:b/>
          <w:bCs/>
        </w:rPr>
        <w:t>Meeting Name:</w:t>
      </w:r>
      <w:r w:rsidRPr="00116FFF">
        <w:rPr>
          <w:rFonts w:ascii="Arial" w:hAnsi="Arial" w:cs="Arial"/>
        </w:rPr>
        <w:t xml:space="preserve"> </w:t>
      </w:r>
      <w:r w:rsidRPr="00116FFF" w:rsidR="00A24725">
        <w:rPr>
          <w:rFonts w:ascii="Arial" w:hAnsi="Arial" w:cs="Arial"/>
        </w:rPr>
        <w:t>GMVEMSC General Meeting</w:t>
      </w:r>
    </w:p>
    <w:p w:rsidRPr="00116FFF" w:rsidR="00E404AD" w:rsidP="00A24725" w:rsidRDefault="00E404AD" w14:paraId="555EAE8A" w14:textId="55BD62FF">
      <w:pPr>
        <w:jc w:val="center"/>
        <w:rPr>
          <w:rFonts w:ascii="Arial" w:hAnsi="Arial" w:cs="Arial"/>
        </w:rPr>
      </w:pPr>
      <w:r w:rsidRPr="00116FFF">
        <w:rPr>
          <w:rFonts w:ascii="Arial" w:hAnsi="Arial" w:cs="Arial"/>
          <w:b/>
          <w:bCs/>
        </w:rPr>
        <w:t>Meeting Type:</w:t>
      </w:r>
      <w:r w:rsidRPr="00116FFF">
        <w:rPr>
          <w:rFonts w:ascii="Arial" w:hAnsi="Arial" w:cs="Arial"/>
        </w:rPr>
        <w:t xml:space="preserve"> Hybrid</w:t>
      </w:r>
    </w:p>
    <w:p w:rsidRPr="00116FFF" w:rsidR="00E404AD" w:rsidP="00A24725" w:rsidRDefault="00E404AD" w14:paraId="376AEFAF" w14:textId="222F67BA">
      <w:pPr>
        <w:jc w:val="center"/>
        <w:rPr>
          <w:rFonts w:ascii="Arial" w:hAnsi="Arial" w:cs="Arial"/>
        </w:rPr>
      </w:pPr>
      <w:r w:rsidRPr="00116FFF">
        <w:rPr>
          <w:rFonts w:ascii="Arial" w:hAnsi="Arial" w:cs="Arial"/>
          <w:b/>
          <w:bCs/>
        </w:rPr>
        <w:t>Date:</w:t>
      </w:r>
      <w:r w:rsidRPr="00116FFF">
        <w:rPr>
          <w:rFonts w:ascii="Arial" w:hAnsi="Arial" w:cs="Arial"/>
        </w:rPr>
        <w:t xml:space="preserve"> </w:t>
      </w:r>
      <w:r w:rsidRPr="00116FFF" w:rsidR="00A24725">
        <w:rPr>
          <w:rFonts w:ascii="Arial" w:hAnsi="Arial" w:cs="Arial"/>
        </w:rPr>
        <w:t>July 28, 2026</w:t>
      </w:r>
    </w:p>
    <w:p w:rsidRPr="00116FFF" w:rsidR="00E404AD" w:rsidP="00A24725" w:rsidRDefault="00E404AD" w14:paraId="00F03727" w14:textId="3DD22843">
      <w:pPr>
        <w:jc w:val="center"/>
        <w:rPr>
          <w:rFonts w:ascii="Arial" w:hAnsi="Arial" w:cs="Arial"/>
        </w:rPr>
      </w:pPr>
      <w:r w:rsidRPr="00116FFF">
        <w:rPr>
          <w:rFonts w:ascii="Arial" w:hAnsi="Arial" w:cs="Arial"/>
          <w:b/>
          <w:bCs/>
        </w:rPr>
        <w:t>Time:</w:t>
      </w:r>
      <w:r w:rsidRPr="00116FFF">
        <w:rPr>
          <w:rFonts w:ascii="Arial" w:hAnsi="Arial" w:cs="Arial"/>
        </w:rPr>
        <w:t xml:space="preserve"> </w:t>
      </w:r>
      <w:r w:rsidRPr="00116FFF" w:rsidR="00A24725">
        <w:rPr>
          <w:rFonts w:ascii="Arial" w:hAnsi="Arial" w:cs="Arial"/>
        </w:rPr>
        <w:t>2:00 P.M.</w:t>
      </w:r>
    </w:p>
    <w:p w:rsidRPr="00116FFF" w:rsidR="00E248D8" w:rsidRDefault="00E248D8" w14:paraId="1B19B77C" w14:textId="77777777">
      <w:pPr>
        <w:rPr>
          <w:rFonts w:ascii="Arial" w:hAnsi="Arial" w:cs="Arial"/>
        </w:rPr>
      </w:pPr>
    </w:p>
    <w:p w:rsidRPr="00116FFF" w:rsidR="00E248D8" w:rsidP="00120C56" w:rsidRDefault="00E248D8" w14:paraId="21A81C29" w14:textId="7DF79229">
      <w:pPr>
        <w:jc w:val="center"/>
        <w:rPr>
          <w:rFonts w:ascii="Arial" w:hAnsi="Arial" w:cs="Arial"/>
          <w:u w:val="single"/>
        </w:rPr>
      </w:pPr>
      <w:r w:rsidRPr="00116FFF">
        <w:rPr>
          <w:rFonts w:ascii="Arial" w:hAnsi="Arial" w:cs="Arial"/>
          <w:u w:val="single"/>
        </w:rPr>
        <w:t>Meeting Sign in Information:</w:t>
      </w:r>
    </w:p>
    <w:p w:rsidRPr="00116FFF" w:rsidR="00E248D8" w:rsidP="00120C56" w:rsidRDefault="00E248D8" w14:paraId="494D2018" w14:textId="77777777">
      <w:pPr>
        <w:jc w:val="center"/>
        <w:rPr>
          <w:rFonts w:ascii="Arial" w:hAnsi="Arial" w:cs="Arial"/>
          <w:b/>
        </w:rPr>
      </w:pPr>
      <w:hyperlink w:history="1" r:id="rId10">
        <w:r w:rsidRPr="00116FFF">
          <w:rPr>
            <w:rStyle w:val="Hyperlink"/>
            <w:rFonts w:ascii="Arial" w:hAnsi="Arial" w:cs="Arial"/>
            <w:b/>
          </w:rPr>
          <w:t>https://forms.gle/h4BgB1oCmSbgjDoA7</w:t>
        </w:r>
      </w:hyperlink>
    </w:p>
    <w:p w:rsidRPr="00116FFF" w:rsidR="00E248D8" w:rsidP="00120C56" w:rsidRDefault="00BD5226" w14:paraId="6B424642" w14:textId="3665C566">
      <w:pPr>
        <w:jc w:val="center"/>
        <w:rPr>
          <w:rFonts w:ascii="Arial" w:hAnsi="Arial" w:cs="Arial"/>
        </w:rPr>
      </w:pPr>
      <w:r w:rsidRPr="00116FFF">
        <w:rPr>
          <w:rFonts w:ascii="Arial" w:hAnsi="Arial" w:cs="Arial"/>
          <w:b/>
          <w:noProof/>
        </w:rPr>
        <w:drawing>
          <wp:inline distT="0" distB="0" distL="0" distR="0" wp14:anchorId="7952B889" wp14:editId="5608DAA1">
            <wp:extent cx="1137747" cy="1115438"/>
            <wp:effectExtent l="0" t="0" r="5715" b="8890"/>
            <wp:docPr id="1977425808" name="Picture 1977425808" descr="A qr code on a white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08A8B03-C18C-4DC7-8586-0D04CBE319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25808" name="Picture 1" descr="A qr code on a white background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1758" cy="111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16FFF" w:rsidR="00E404AD" w:rsidRDefault="00120C56" w14:paraId="6EB8F289" w14:textId="2A25FE3E">
      <w:pPr>
        <w:rPr>
          <w:rFonts w:ascii="Arial" w:hAnsi="Arial" w:cs="Arial"/>
          <w:u w:val="single"/>
        </w:rPr>
      </w:pPr>
      <w:r w:rsidRPr="00116FFF">
        <w:rPr>
          <w:rFonts w:ascii="Arial" w:hAnsi="Arial" w:cs="Arial"/>
          <w:u w:val="single"/>
        </w:rPr>
        <w:t>Cal</w:t>
      </w:r>
      <w:r w:rsidRPr="00116FFF" w:rsidR="00E404AD">
        <w:rPr>
          <w:rFonts w:ascii="Arial" w:hAnsi="Arial" w:cs="Arial"/>
          <w:u w:val="single"/>
        </w:rPr>
        <w:t>l to order</w:t>
      </w:r>
    </w:p>
    <w:p w:rsidRPr="00116FFF" w:rsidR="00E404AD" w:rsidRDefault="00E404AD" w14:paraId="507E2044" w14:textId="1C548164">
      <w:pPr>
        <w:rPr>
          <w:rFonts w:ascii="Arial" w:hAnsi="Arial" w:cs="Arial"/>
        </w:rPr>
      </w:pPr>
      <w:r w:rsidRPr="00116FFF">
        <w:rPr>
          <w:rFonts w:ascii="Arial" w:hAnsi="Arial" w:cs="Arial"/>
        </w:rPr>
        <w:t>Welcome Message from the President</w:t>
      </w:r>
      <w:r w:rsidRPr="00116FFF" w:rsidR="003A1AA6">
        <w:rPr>
          <w:rFonts w:ascii="Arial" w:hAnsi="Arial" w:cs="Arial"/>
        </w:rPr>
        <w:t xml:space="preserve">: </w:t>
      </w:r>
      <w:r w:rsidRPr="00116FFF" w:rsidR="00A24725">
        <w:rPr>
          <w:rFonts w:ascii="Arial" w:hAnsi="Arial" w:cs="Arial"/>
        </w:rPr>
        <w:t>Justin Buehler</w:t>
      </w:r>
    </w:p>
    <w:p w:rsidRPr="00116FFF" w:rsidR="003A1AA6" w:rsidRDefault="00E404AD" w14:paraId="2EDFEA0E" w14:textId="70461C4A">
      <w:pPr>
        <w:rPr>
          <w:rFonts w:ascii="Arial" w:hAnsi="Arial" w:cs="Arial"/>
        </w:rPr>
      </w:pPr>
      <w:r w:rsidRPr="3A4A8605" w:rsidR="00E404AD">
        <w:rPr>
          <w:rFonts w:ascii="Arial" w:hAnsi="Arial" w:cs="Arial"/>
          <w:u w:val="single"/>
        </w:rPr>
        <w:t>Guest Speaker</w:t>
      </w:r>
      <w:r w:rsidRPr="3A4A8605" w:rsidR="00E404AD">
        <w:rPr>
          <w:rFonts w:ascii="Arial" w:hAnsi="Arial" w:cs="Arial"/>
        </w:rPr>
        <w:t xml:space="preserve">: </w:t>
      </w:r>
      <w:r w:rsidRPr="3A4A8605" w:rsidR="007E0D0D">
        <w:rPr>
          <w:rFonts w:ascii="Arial" w:hAnsi="Arial" w:cs="Arial"/>
        </w:rPr>
        <w:t>Healthy Heros –</w:t>
      </w:r>
      <w:r w:rsidRPr="3A4A8605" w:rsidR="002904F8">
        <w:rPr>
          <w:rFonts w:ascii="Arial" w:hAnsi="Arial" w:cs="Arial"/>
        </w:rPr>
        <w:t xml:space="preserve"> Mitchell Simmons, P</w:t>
      </w:r>
      <w:r w:rsidRPr="3A4A8605" w:rsidR="0005032D">
        <w:rPr>
          <w:rFonts w:ascii="Arial" w:hAnsi="Arial" w:cs="Arial"/>
        </w:rPr>
        <w:t>remier Health</w:t>
      </w:r>
    </w:p>
    <w:p w:rsidRPr="00116FFF" w:rsidR="00A6745C" w:rsidRDefault="00A6745C" w14:paraId="3F61D457" w14:textId="77777777">
      <w:pPr>
        <w:rPr>
          <w:rFonts w:ascii="Arial" w:hAnsi="Arial" w:cs="Arial"/>
          <w:u w:val="single"/>
        </w:rPr>
      </w:pPr>
      <w:r w:rsidRPr="00116FFF">
        <w:rPr>
          <w:rFonts w:ascii="Arial" w:hAnsi="Arial" w:cs="Arial"/>
          <w:u w:val="single"/>
        </w:rPr>
        <w:t>Membership</w:t>
      </w:r>
    </w:p>
    <w:p w:rsidRPr="00116FFF" w:rsidR="00B70D41" w:rsidP="00B70D41" w:rsidRDefault="00B70D41" w14:paraId="7C93345E" w14:textId="77777777">
      <w:pPr>
        <w:rPr>
          <w:rFonts w:ascii="Arial" w:hAnsi="Arial" w:cs="Arial"/>
        </w:rPr>
      </w:pPr>
      <w:r w:rsidRPr="00116FFF">
        <w:rPr>
          <w:rFonts w:ascii="Arial" w:hAnsi="Arial" w:cs="Arial"/>
        </w:rPr>
        <w:t xml:space="preserve">New Member Requests  </w:t>
      </w:r>
    </w:p>
    <w:p w:rsidRPr="00F4678C" w:rsidR="00B70D41" w:rsidP="00F4678C" w:rsidRDefault="00B70D41" w14:paraId="364CEFDD" w14:textId="7777777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F4678C">
        <w:rPr>
          <w:rFonts w:ascii="Arial" w:hAnsi="Arial" w:cs="Arial"/>
        </w:rPr>
        <w:t>Hospital – none</w:t>
      </w:r>
      <w:r w:rsidRPr="00F4678C">
        <w:rPr>
          <w:rFonts w:ascii="Arial" w:hAnsi="Arial" w:cs="Arial"/>
        </w:rPr>
        <w:tab/>
      </w:r>
      <w:r w:rsidRPr="00F4678C">
        <w:rPr>
          <w:rFonts w:ascii="Arial" w:hAnsi="Arial" w:cs="Arial"/>
        </w:rPr>
        <w:tab/>
      </w:r>
    </w:p>
    <w:p w:rsidRPr="00F4678C" w:rsidR="00B70D41" w:rsidP="00F4678C" w:rsidRDefault="00B70D41" w14:paraId="409AB28C" w14:textId="7777777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F4678C">
        <w:rPr>
          <w:rFonts w:ascii="Arial" w:hAnsi="Arial" w:cs="Arial"/>
        </w:rPr>
        <w:t>EMS Coordinator – none</w:t>
      </w:r>
      <w:r w:rsidRPr="00F4678C">
        <w:rPr>
          <w:rFonts w:ascii="Arial" w:hAnsi="Arial" w:cs="Arial"/>
        </w:rPr>
        <w:tab/>
      </w:r>
      <w:r w:rsidRPr="00F4678C">
        <w:rPr>
          <w:rFonts w:ascii="Arial" w:hAnsi="Arial" w:cs="Arial"/>
        </w:rPr>
        <w:t xml:space="preserve">   </w:t>
      </w:r>
    </w:p>
    <w:p w:rsidRPr="00F4678C" w:rsidR="00B70D41" w:rsidP="00F4678C" w:rsidRDefault="00B70D41" w14:paraId="09C086B8" w14:textId="7777777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F4678C">
        <w:rPr>
          <w:rFonts w:ascii="Arial" w:hAnsi="Arial" w:cs="Arial"/>
        </w:rPr>
        <w:t>Fire/EMS/ Private – none</w:t>
      </w:r>
    </w:p>
    <w:p w:rsidRPr="00F4678C" w:rsidR="00B70D41" w:rsidP="00F4678C" w:rsidRDefault="00B70D41" w14:paraId="39FCFCDD" w14:textId="7777777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F4678C">
        <w:rPr>
          <w:rFonts w:ascii="Arial" w:hAnsi="Arial" w:cs="Arial"/>
        </w:rPr>
        <w:t xml:space="preserve">Health/Educational Organization – none  </w:t>
      </w:r>
    </w:p>
    <w:p w:rsidRPr="00F4678C" w:rsidR="00B70D41" w:rsidP="00F4678C" w:rsidRDefault="00B70D41" w14:paraId="397D70B8" w14:textId="578D2D63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F4678C">
        <w:rPr>
          <w:rFonts w:ascii="Arial" w:hAnsi="Arial" w:cs="Arial"/>
        </w:rPr>
        <w:t>At-large – none</w:t>
      </w:r>
    </w:p>
    <w:p w:rsidRPr="00F4678C" w:rsidR="00B70D41" w:rsidP="00F4678C" w:rsidRDefault="00B70D41" w14:paraId="1C5A12CB" w14:textId="7777777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F4678C">
        <w:rPr>
          <w:rFonts w:ascii="Arial" w:hAnsi="Arial" w:cs="Arial"/>
        </w:rPr>
        <w:t>Associate Member – none</w:t>
      </w:r>
    </w:p>
    <w:p w:rsidRPr="00116FFF" w:rsidR="00B70D41" w:rsidP="00B70D41" w:rsidRDefault="00B70D41" w14:paraId="468FC851" w14:textId="77777777">
      <w:pPr>
        <w:rPr>
          <w:rFonts w:ascii="Arial" w:hAnsi="Arial" w:cs="Arial"/>
        </w:rPr>
      </w:pPr>
    </w:p>
    <w:p w:rsidRPr="00116FFF" w:rsidR="00B70D41" w:rsidP="00B70D41" w:rsidRDefault="00B70D41" w14:paraId="1504ABB6" w14:textId="77777777">
      <w:pPr>
        <w:rPr>
          <w:rFonts w:ascii="Arial" w:hAnsi="Arial" w:cs="Arial"/>
        </w:rPr>
      </w:pPr>
      <w:r w:rsidRPr="00116FFF">
        <w:rPr>
          <w:rFonts w:ascii="Arial" w:hAnsi="Arial" w:cs="Arial"/>
        </w:rPr>
        <w:t xml:space="preserve">Change of Voting Reps Requests - </w:t>
      </w:r>
      <w:r w:rsidRPr="00116FFF">
        <w:rPr>
          <w:rFonts w:ascii="Arial" w:hAnsi="Arial" w:cs="Arial"/>
        </w:rPr>
        <w:tab/>
      </w:r>
    </w:p>
    <w:p w:rsidRPr="00116FFF" w:rsidR="0039337C" w:rsidP="00B70D41" w:rsidRDefault="007C5F6A" w14:paraId="1834368B" w14:textId="6052704B">
      <w:pPr>
        <w:rPr>
          <w:rFonts w:ascii="Arial" w:hAnsi="Arial" w:cs="Arial"/>
        </w:rPr>
      </w:pPr>
      <w:r w:rsidRPr="00116FFF">
        <w:rPr>
          <w:rFonts w:ascii="Arial" w:hAnsi="Arial" w:cs="Arial"/>
        </w:rPr>
        <w:tab/>
      </w:r>
    </w:p>
    <w:p w:rsidRPr="00116FFF" w:rsidR="00B70D41" w:rsidP="00B70D41" w:rsidRDefault="00B70D41" w14:paraId="6F3C2840" w14:textId="77777777">
      <w:pPr>
        <w:rPr>
          <w:rFonts w:ascii="Arial" w:hAnsi="Arial" w:cs="Arial"/>
        </w:rPr>
      </w:pPr>
      <w:r w:rsidRPr="00116FFF">
        <w:rPr>
          <w:rFonts w:ascii="Arial" w:hAnsi="Arial" w:cs="Arial"/>
        </w:rPr>
        <w:tab/>
      </w:r>
    </w:p>
    <w:p w:rsidRPr="001A7379" w:rsidR="00B70D41" w:rsidP="001A7379" w:rsidRDefault="00B70D41" w14:paraId="71E115DC" w14:textId="77777777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1A7379">
        <w:rPr>
          <w:rFonts w:ascii="Arial" w:hAnsi="Arial" w:cs="Arial"/>
        </w:rPr>
        <w:t>EMS Physicians: none</w:t>
      </w:r>
    </w:p>
    <w:p w:rsidRPr="001A7379" w:rsidR="00B70D41" w:rsidP="001A7379" w:rsidRDefault="00B70D41" w14:paraId="63108770" w14:textId="77777777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1A7379">
        <w:rPr>
          <w:rFonts w:ascii="Arial" w:hAnsi="Arial" w:cs="Arial"/>
        </w:rPr>
        <w:t>EMS Coordinators: none</w:t>
      </w:r>
    </w:p>
    <w:p w:rsidRPr="001A7379" w:rsidR="00B70D41" w:rsidP="001A7379" w:rsidRDefault="00B70D41" w14:paraId="0C28D0E5" w14:textId="77777777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1A7379">
        <w:rPr>
          <w:rFonts w:ascii="Arial" w:hAnsi="Arial" w:cs="Arial"/>
        </w:rPr>
        <w:t>EMS Administrators: none</w:t>
      </w:r>
    </w:p>
    <w:p w:rsidR="00B70D41" w:rsidP="001A7379" w:rsidRDefault="00B70D41" w14:paraId="14E2A8AD" w14:textId="13458CEF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1A7379">
        <w:rPr>
          <w:rFonts w:ascii="Arial" w:hAnsi="Arial" w:cs="Arial"/>
        </w:rPr>
        <w:t xml:space="preserve">Organizations:  </w:t>
      </w:r>
      <w:r w:rsidRPr="00116FFF" w:rsidR="001A7379">
        <w:rPr>
          <w:rFonts w:ascii="Arial" w:hAnsi="Arial" w:cs="Arial"/>
        </w:rPr>
        <w:t>Tipp City Fire &amp; EMS – Chris Brock, Adam Howard</w:t>
      </w:r>
    </w:p>
    <w:p w:rsidRPr="003F6EE2" w:rsidR="003F6EE2" w:rsidP="003F6EE2" w:rsidRDefault="00506F5E" w14:paraId="7734248A" w14:textId="4C6AB09E">
      <w:pPr>
        <w:pStyle w:val="ListParagraph"/>
        <w:ind w:left="2880"/>
        <w:rPr>
          <w:rFonts w:ascii="Arial" w:hAnsi="Arial" w:cs="Arial"/>
        </w:rPr>
      </w:pPr>
      <w:r>
        <w:rPr>
          <w:rFonts w:ascii="Arial" w:hAnsi="Arial" w:cs="Arial"/>
        </w:rPr>
        <w:t>Turtlecreek</w:t>
      </w:r>
      <w:r w:rsidR="003F6EE2">
        <w:rPr>
          <w:rFonts w:ascii="Arial" w:hAnsi="Arial" w:cs="Arial"/>
        </w:rPr>
        <w:t xml:space="preserve"> Township - </w:t>
      </w:r>
      <w:r w:rsidRPr="003F6EE2" w:rsidR="003F6EE2">
        <w:rPr>
          <w:rFonts w:ascii="Arial" w:hAnsi="Arial" w:cs="Arial"/>
        </w:rPr>
        <w:t>Darrin Wiseman</w:t>
      </w:r>
      <w:r w:rsidR="003F6EE2">
        <w:rPr>
          <w:rFonts w:ascii="Arial" w:hAnsi="Arial" w:cs="Arial"/>
        </w:rPr>
        <w:t xml:space="preserve">, </w:t>
      </w:r>
      <w:r w:rsidRPr="003F6EE2" w:rsidR="003F6EE2">
        <w:rPr>
          <w:rFonts w:ascii="Arial" w:hAnsi="Arial" w:cs="Arial"/>
        </w:rPr>
        <w:t>Brian Ruhl</w:t>
      </w:r>
    </w:p>
    <w:p w:rsidRPr="001A7379" w:rsidR="00506F5E" w:rsidP="00506F5E" w:rsidRDefault="00506F5E" w14:paraId="4F93B84F" w14:textId="266AAB2F">
      <w:pPr>
        <w:pStyle w:val="ListParagraph"/>
        <w:ind w:left="2880"/>
        <w:rPr>
          <w:rFonts w:ascii="Arial" w:hAnsi="Arial" w:cs="Arial"/>
        </w:rPr>
      </w:pPr>
    </w:p>
    <w:p w:rsidRPr="001A7379" w:rsidR="00B70D41" w:rsidP="001A7379" w:rsidRDefault="00B70D41" w14:paraId="566DB343" w14:textId="77777777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1A7379">
        <w:rPr>
          <w:rFonts w:ascii="Arial" w:hAnsi="Arial" w:cs="Arial"/>
        </w:rPr>
        <w:t>Membership Deletions: none</w:t>
      </w:r>
    </w:p>
    <w:p w:rsidRPr="00116FFF" w:rsidR="00A6745C" w:rsidRDefault="00A6745C" w14:paraId="718594DF" w14:textId="77777777">
      <w:pPr>
        <w:rPr>
          <w:rFonts w:ascii="Arial" w:hAnsi="Arial" w:cs="Arial"/>
          <w:u w:val="single"/>
        </w:rPr>
      </w:pPr>
    </w:p>
    <w:p w:rsidRPr="00116FFF" w:rsidR="003A1AA6" w:rsidRDefault="003A1AA6" w14:paraId="3913AD09" w14:textId="4048AEAC">
      <w:pPr>
        <w:rPr>
          <w:rFonts w:ascii="Arial" w:hAnsi="Arial" w:cs="Arial"/>
          <w:u w:val="single"/>
        </w:rPr>
        <w:sectPr w:rsidRPr="00116FFF" w:rsidR="003A1AA6">
          <w:headerReference w:type="default" r:id="rId12"/>
          <w:pgSz w:w="12240" w:h="15840" w:orient="portrait"/>
          <w:pgMar w:top="1440" w:right="1440" w:bottom="1440" w:left="1440" w:header="720" w:footer="720" w:gutter="0"/>
          <w:cols w:space="720"/>
          <w:docGrid w:linePitch="360"/>
        </w:sectPr>
      </w:pPr>
      <w:r w:rsidRPr="00116FFF">
        <w:rPr>
          <w:rFonts w:ascii="Arial" w:hAnsi="Arial" w:cs="Arial"/>
          <w:u w:val="single"/>
        </w:rPr>
        <w:t>Partner Reports</w:t>
      </w:r>
    </w:p>
    <w:p w:rsidRPr="00116FFF" w:rsidR="00E404AD" w:rsidRDefault="00E404AD" w14:paraId="25E41B71" w14:textId="2999960B">
      <w:pPr>
        <w:rPr>
          <w:rFonts w:ascii="Arial" w:hAnsi="Arial" w:cs="Arial"/>
          <w:b/>
          <w:bCs/>
        </w:rPr>
      </w:pPr>
      <w:r w:rsidRPr="00116FFF">
        <w:rPr>
          <w:rFonts w:ascii="Arial" w:hAnsi="Arial" w:cs="Arial"/>
          <w:b/>
          <w:bCs/>
        </w:rPr>
        <w:t>Hospital Partners</w:t>
      </w:r>
    </w:p>
    <w:p w:rsidRPr="00116FFF" w:rsidR="00F36196" w:rsidP="00F36196" w:rsidRDefault="00F36196" w14:paraId="1F785A5F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Dayton Children’s</w:t>
      </w:r>
    </w:p>
    <w:p w:rsidRPr="00116FFF" w:rsidR="007C12A4" w:rsidP="00F36196" w:rsidRDefault="007C12A4" w14:paraId="043119B9" w14:textId="0FEF5C7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Dayton VA</w:t>
      </w:r>
    </w:p>
    <w:p w:rsidRPr="00116FFF" w:rsidR="00E404AD" w:rsidP="003A1AA6" w:rsidRDefault="00E404AD" w14:paraId="1D233516" w14:textId="7BD9CAF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Kettering</w:t>
      </w:r>
    </w:p>
    <w:p w:rsidRPr="00116FFF" w:rsidR="00BB6AA3" w:rsidP="003A1AA6" w:rsidRDefault="00D83B04" w14:paraId="5A904105" w14:textId="4F2D71E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Mercy Health</w:t>
      </w:r>
    </w:p>
    <w:p w:rsidRPr="00116FFF" w:rsidR="00F36196" w:rsidP="00F36196" w:rsidRDefault="00F36196" w14:paraId="796E1137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Premier</w:t>
      </w:r>
    </w:p>
    <w:p w:rsidRPr="00116FFF" w:rsidR="00F36196" w:rsidP="00F36196" w:rsidRDefault="00F36196" w14:paraId="08863A73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TriHealth</w:t>
      </w:r>
    </w:p>
    <w:p w:rsidRPr="00116FFF" w:rsidR="00D83B04" w:rsidP="003A1AA6" w:rsidRDefault="00D83B04" w14:paraId="1AEE40D8" w14:textId="255D515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Wayne HealthCare</w:t>
      </w:r>
    </w:p>
    <w:p w:rsidRPr="00116FFF" w:rsidR="00F36196" w:rsidP="003A1AA6" w:rsidRDefault="0057486D" w14:paraId="7F58AC1F" w14:textId="334EA0A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 xml:space="preserve">Other </w:t>
      </w:r>
      <w:r w:rsidRPr="00116FFF" w:rsidR="00CA6589">
        <w:rPr>
          <w:rFonts w:ascii="Arial" w:hAnsi="Arial" w:cs="Arial"/>
        </w:rPr>
        <w:t>Facilities</w:t>
      </w:r>
    </w:p>
    <w:p w:rsidRPr="00116FFF" w:rsidR="00E404AD" w:rsidRDefault="00E404AD" w14:paraId="419D7CC1" w14:textId="6FD76699">
      <w:pPr>
        <w:rPr>
          <w:rFonts w:ascii="Arial" w:hAnsi="Arial" w:cs="Arial"/>
          <w:b/>
          <w:bCs/>
        </w:rPr>
      </w:pPr>
      <w:r w:rsidRPr="00116FFF">
        <w:rPr>
          <w:rFonts w:ascii="Arial" w:hAnsi="Arial" w:cs="Arial"/>
          <w:b/>
          <w:bCs/>
        </w:rPr>
        <w:t>Business Partners</w:t>
      </w:r>
    </w:p>
    <w:p w:rsidRPr="00116FFF" w:rsidR="00E248D8" w:rsidP="003A1AA6" w:rsidRDefault="00E248D8" w14:paraId="784C79D3" w14:textId="6C692B8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BoundTree</w:t>
      </w:r>
    </w:p>
    <w:p w:rsidRPr="00116FFF" w:rsidR="00E248D8" w:rsidP="00E248D8" w:rsidRDefault="00E248D8" w14:paraId="3816F20E" w14:textId="7777777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Medicount</w:t>
      </w:r>
    </w:p>
    <w:p w:rsidRPr="00116FFF" w:rsidR="00E404AD" w:rsidP="003A1AA6" w:rsidRDefault="00E404AD" w14:paraId="3B353264" w14:textId="43E30BE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Pheonix Outfitters</w:t>
      </w:r>
    </w:p>
    <w:p w:rsidRPr="00116FFF" w:rsidR="00E404AD" w:rsidP="003A1AA6" w:rsidRDefault="00E404AD" w14:paraId="22B181E1" w14:textId="6401EB4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Zoll</w:t>
      </w:r>
    </w:p>
    <w:p w:rsidRPr="00116FFF" w:rsidR="00E404AD" w:rsidRDefault="00E404AD" w14:paraId="559DB39A" w14:textId="4C5F48A8">
      <w:pPr>
        <w:rPr>
          <w:rFonts w:ascii="Arial" w:hAnsi="Arial" w:cs="Arial"/>
          <w:b/>
          <w:bCs/>
        </w:rPr>
      </w:pPr>
      <w:r w:rsidRPr="00116FFF">
        <w:rPr>
          <w:rFonts w:ascii="Arial" w:hAnsi="Arial" w:cs="Arial"/>
          <w:b/>
          <w:bCs/>
        </w:rPr>
        <w:t>Regional Partners</w:t>
      </w:r>
    </w:p>
    <w:p w:rsidRPr="00116FFF" w:rsidR="00E404AD" w:rsidP="003A1AA6" w:rsidRDefault="00E404AD" w14:paraId="73138BF5" w14:textId="5A5B72B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Montgomery County Fire Chiefs</w:t>
      </w:r>
    </w:p>
    <w:p w:rsidRPr="00116FFF" w:rsidR="00E404AD" w:rsidP="003A1AA6" w:rsidRDefault="003A1AA6" w14:paraId="18E3FA8E" w14:textId="572B231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Miami Valley Fire and EMS Alliance</w:t>
      </w:r>
    </w:p>
    <w:p w:rsidRPr="00116FFF" w:rsidR="003A1AA6" w:rsidP="003A1AA6" w:rsidRDefault="003A1AA6" w14:paraId="6EC7C2F4" w14:textId="2140A75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State Board of Emergency Medical, Fire and Transportation</w:t>
      </w:r>
    </w:p>
    <w:p w:rsidRPr="00116FFF" w:rsidR="003A1AA6" w:rsidP="003A1AA6" w:rsidRDefault="003A1AA6" w14:paraId="14D617C5" w14:textId="5CAC790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Regional Advisory Physicians Board (RPAD)</w:t>
      </w:r>
    </w:p>
    <w:p w:rsidRPr="00116FFF" w:rsidR="003A1AA6" w:rsidP="003A1AA6" w:rsidRDefault="003A1AA6" w14:paraId="4383CD61" w14:textId="42E8254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Greater Dayton Area Hospital Association (GDAHA)</w:t>
      </w:r>
    </w:p>
    <w:p w:rsidRPr="00116FFF" w:rsidR="003A1AA6" w:rsidP="003A1AA6" w:rsidRDefault="003A1AA6" w14:paraId="0C326CC8" w14:textId="195DE9E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SORTS</w:t>
      </w:r>
    </w:p>
    <w:p w:rsidRPr="00116FFF" w:rsidR="0080094E" w:rsidP="0080094E" w:rsidRDefault="003A1AA6" w14:paraId="5A9619C2" w14:textId="0113EB4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Metropolitan Medical Response System (MMRS)</w:t>
      </w:r>
    </w:p>
    <w:p w:rsidRPr="00116FFF" w:rsidR="0080094E" w:rsidRDefault="0080094E" w14:paraId="347DA204" w14:textId="77777777">
      <w:pPr>
        <w:rPr>
          <w:rFonts w:ascii="Arial" w:hAnsi="Arial" w:cs="Arial"/>
        </w:rPr>
      </w:pPr>
    </w:p>
    <w:p w:rsidRPr="00116FFF" w:rsidR="0080094E" w:rsidRDefault="0080094E" w14:paraId="4CFA4BF2" w14:textId="7A65F53A">
      <w:pPr>
        <w:rPr>
          <w:rFonts w:ascii="Arial" w:hAnsi="Arial" w:cs="Arial"/>
          <w:u w:val="single"/>
        </w:rPr>
      </w:pPr>
      <w:r w:rsidRPr="00116FFF">
        <w:rPr>
          <w:rFonts w:ascii="Arial" w:hAnsi="Arial" w:cs="Arial"/>
          <w:u w:val="single"/>
        </w:rPr>
        <w:t>Committee Reports</w:t>
      </w:r>
    </w:p>
    <w:p w:rsidRPr="00116FFF" w:rsidR="0080094E" w:rsidP="00BC4D13" w:rsidRDefault="003619AE" w14:paraId="78B64B64" w14:textId="353789A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Budget &amp; Grants Committee</w:t>
      </w:r>
      <w:r w:rsidRPr="00116FFF" w:rsidR="00965193">
        <w:rPr>
          <w:rFonts w:ascii="Arial" w:hAnsi="Arial" w:cs="Arial"/>
        </w:rPr>
        <w:t>, Leslie Gardone</w:t>
      </w:r>
      <w:r w:rsidRPr="00116FFF">
        <w:rPr>
          <w:rFonts w:ascii="Arial" w:hAnsi="Arial" w:cs="Arial"/>
        </w:rPr>
        <w:t>/Derek Fourman</w:t>
      </w:r>
    </w:p>
    <w:p w:rsidRPr="00116FFF" w:rsidR="00005A0A" w:rsidP="00005A0A" w:rsidRDefault="00005A0A" w14:paraId="6109B741" w14:textId="7777777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Code of Regulations – Justin Buehler</w:t>
      </w:r>
    </w:p>
    <w:p w:rsidRPr="00116FFF" w:rsidR="00005A0A" w:rsidP="00BC4D13" w:rsidRDefault="000912FE" w14:paraId="232F1A1E" w14:textId="726AB0E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 xml:space="preserve">Nominating - </w:t>
      </w:r>
      <w:r w:rsidRPr="00116FFF" w:rsidR="00DB5D4C">
        <w:rPr>
          <w:rFonts w:ascii="Arial" w:hAnsi="Arial" w:cs="Arial"/>
        </w:rPr>
        <w:t>Steffinie Brewer/Felix Shanahan</w:t>
      </w:r>
    </w:p>
    <w:p w:rsidRPr="00116FFF" w:rsidR="0080094E" w:rsidP="00BC4D13" w:rsidRDefault="0080094E" w14:paraId="58B5CC70" w14:textId="19DA259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Communications, Engagement, and Outreach (CEOC)</w:t>
      </w:r>
      <w:r w:rsidRPr="00116FFF" w:rsidR="005D66D4">
        <w:rPr>
          <w:rFonts w:ascii="Arial" w:hAnsi="Arial" w:cs="Arial"/>
        </w:rPr>
        <w:t xml:space="preserve"> – Paula Balcom/Chris Vecchi/Cameron Jackson/Brian Phillips/Vance McCulla/Brian Garver/David Gerstner</w:t>
      </w:r>
    </w:p>
    <w:p w:rsidRPr="00116FFF" w:rsidR="005D66D4" w:rsidP="00BC4D13" w:rsidRDefault="005D66D4" w14:paraId="58254C05" w14:textId="523AEC4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Wellness</w:t>
      </w:r>
      <w:r w:rsidRPr="00116FFF" w:rsidR="000D3B60">
        <w:rPr>
          <w:rFonts w:ascii="Arial" w:hAnsi="Arial" w:cs="Arial"/>
        </w:rPr>
        <w:t xml:space="preserve"> and Safety</w:t>
      </w:r>
      <w:r w:rsidRPr="00116FFF">
        <w:rPr>
          <w:rFonts w:ascii="Arial" w:hAnsi="Arial" w:cs="Arial"/>
        </w:rPr>
        <w:t xml:space="preserve"> – Justin Buehler</w:t>
      </w:r>
      <w:r w:rsidRPr="00116FFF" w:rsidR="000D3B60">
        <w:rPr>
          <w:rFonts w:ascii="Arial" w:hAnsi="Arial" w:cs="Arial"/>
        </w:rPr>
        <w:t>/Ben Valiton</w:t>
      </w:r>
    </w:p>
    <w:p w:rsidRPr="00116FFF" w:rsidR="00BC4D13" w:rsidP="00BC4D13" w:rsidRDefault="00BC4D13" w14:paraId="6536B903" w14:textId="49D79F5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Research</w:t>
      </w:r>
      <w:r w:rsidRPr="00116FFF" w:rsidR="00965193">
        <w:rPr>
          <w:rFonts w:ascii="Arial" w:hAnsi="Arial" w:cs="Arial"/>
        </w:rPr>
        <w:t>, Kendra Harris</w:t>
      </w:r>
      <w:r w:rsidRPr="00116FFF" w:rsidR="00DB5D4C">
        <w:rPr>
          <w:rFonts w:ascii="Arial" w:hAnsi="Arial" w:cs="Arial"/>
        </w:rPr>
        <w:t>/</w:t>
      </w:r>
      <w:r w:rsidR="00F4678C">
        <w:rPr>
          <w:rFonts w:ascii="Arial" w:hAnsi="Arial" w:cs="Arial"/>
        </w:rPr>
        <w:t xml:space="preserve">Florian Merkle, MD </w:t>
      </w:r>
    </w:p>
    <w:p w:rsidRPr="00116FFF" w:rsidR="00BC4D13" w:rsidP="00BC4D13" w:rsidRDefault="00BC4D13" w14:paraId="5C3AFDB7" w14:textId="6CAF0048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Standing Orders</w:t>
      </w:r>
      <w:r w:rsidRPr="00116FFF" w:rsidR="00965193">
        <w:rPr>
          <w:rFonts w:ascii="Arial" w:hAnsi="Arial" w:cs="Arial"/>
        </w:rPr>
        <w:t>, Ben Valiton</w:t>
      </w:r>
      <w:r w:rsidRPr="00116FFF" w:rsidR="00370C46">
        <w:rPr>
          <w:rFonts w:ascii="Arial" w:hAnsi="Arial" w:cs="Arial"/>
        </w:rPr>
        <w:t>/William Marriott</w:t>
      </w:r>
    </w:p>
    <w:p w:rsidRPr="00116FFF" w:rsidR="00BC4D13" w:rsidP="00BC4D13" w:rsidRDefault="00BC4D13" w14:paraId="3DC2E13B" w14:textId="30955FB9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 xml:space="preserve">Education and Testing </w:t>
      </w:r>
      <w:r w:rsidRPr="00116FFF" w:rsidR="00370C46">
        <w:rPr>
          <w:rFonts w:ascii="Arial" w:hAnsi="Arial" w:cs="Arial"/>
        </w:rPr>
        <w:t>- Mike Guadagno/Justin Palmer</w:t>
      </w:r>
    </w:p>
    <w:p w:rsidRPr="00116FFF" w:rsidR="00BC4D13" w:rsidP="00BC4D13" w:rsidRDefault="00BC4D13" w14:paraId="1971268F" w14:textId="773A13D0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Drug Bag Exchange Program</w:t>
      </w:r>
      <w:r w:rsidRPr="00116FFF" w:rsidR="00AE50F6">
        <w:rPr>
          <w:rFonts w:ascii="Arial" w:hAnsi="Arial" w:cs="Arial"/>
        </w:rPr>
        <w:t xml:space="preserve"> - Brendan Deere/Ryan Konkel</w:t>
      </w:r>
    </w:p>
    <w:p w:rsidRPr="00116FFF" w:rsidR="00BC4D13" w:rsidP="00BC4D13" w:rsidRDefault="00BC4D13" w14:paraId="34DD6976" w14:textId="7888F18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Pediatric</w:t>
      </w:r>
      <w:r w:rsidRPr="00116FFF" w:rsidR="0058633C">
        <w:rPr>
          <w:rFonts w:ascii="Arial" w:hAnsi="Arial" w:cs="Arial"/>
        </w:rPr>
        <w:t xml:space="preserve"> – Sarah Pearson</w:t>
      </w:r>
    </w:p>
    <w:p w:rsidRPr="00116FFF" w:rsidR="00BC4D13" w:rsidP="00BC4D13" w:rsidRDefault="00BC4D13" w14:paraId="5A201A3C" w14:textId="19A2BEFB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Continuous Quality Improvement (CQI)</w:t>
      </w:r>
      <w:r w:rsidRPr="00116FFF" w:rsidR="0058633C">
        <w:rPr>
          <w:rFonts w:ascii="Arial" w:hAnsi="Arial" w:cs="Arial"/>
        </w:rPr>
        <w:t xml:space="preserve"> - Justin Miller/Josh Lawrence</w:t>
      </w:r>
    </w:p>
    <w:p w:rsidRPr="00116FFF" w:rsidR="00BC4D13" w:rsidP="00BC4D13" w:rsidRDefault="00BC4D13" w14:paraId="02172F22" w14:textId="745C2158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Legislative and Advocacy</w:t>
      </w:r>
      <w:r w:rsidRPr="00116FFF" w:rsidR="00C5605A">
        <w:rPr>
          <w:rFonts w:ascii="Arial" w:hAnsi="Arial" w:cs="Arial"/>
        </w:rPr>
        <w:t xml:space="preserve"> - Jessica Weikert</w:t>
      </w:r>
    </w:p>
    <w:p w:rsidRPr="00116FFF" w:rsidR="00BC4D13" w:rsidRDefault="00BC4D13" w14:paraId="7978ACE6" w14:textId="23CE26D2">
      <w:pPr>
        <w:rPr>
          <w:rFonts w:ascii="Arial" w:hAnsi="Arial" w:cs="Arial"/>
          <w:u w:val="single"/>
        </w:rPr>
      </w:pPr>
      <w:r w:rsidRPr="00116FFF">
        <w:rPr>
          <w:rFonts w:ascii="Arial" w:hAnsi="Arial" w:cs="Arial"/>
          <w:u w:val="single"/>
        </w:rPr>
        <w:t>New Business</w:t>
      </w:r>
    </w:p>
    <w:p w:rsidRPr="00116FFF" w:rsidR="00BC4D13" w:rsidP="00BC4D13" w:rsidRDefault="009B56AB" w14:paraId="0FFF36CC" w14:textId="0B7C7FA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GMVESMC Website Updates</w:t>
      </w:r>
    </w:p>
    <w:p w:rsidRPr="00116FFF" w:rsidR="00BC4D13" w:rsidRDefault="00BC4D13" w14:paraId="256C7EF9" w14:textId="77777777">
      <w:pPr>
        <w:rPr>
          <w:rFonts w:ascii="Arial" w:hAnsi="Arial" w:cs="Arial"/>
        </w:rPr>
      </w:pPr>
    </w:p>
    <w:p w:rsidRPr="00116FFF" w:rsidR="00BC4D13" w:rsidRDefault="00BC4D13" w14:paraId="67AC145B" w14:textId="351E8330">
      <w:pPr>
        <w:rPr>
          <w:rFonts w:ascii="Arial" w:hAnsi="Arial" w:cs="Arial"/>
          <w:u w:val="single"/>
        </w:rPr>
      </w:pPr>
      <w:r w:rsidRPr="00116FFF">
        <w:rPr>
          <w:rFonts w:ascii="Arial" w:hAnsi="Arial" w:cs="Arial"/>
          <w:u w:val="single"/>
        </w:rPr>
        <w:t>Old Business</w:t>
      </w:r>
    </w:p>
    <w:p w:rsidRPr="00116FFF" w:rsidR="00BC4D13" w:rsidP="00BC4D13" w:rsidRDefault="00E70E4D" w14:paraId="63401461" w14:textId="3159612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DEA License Requirements</w:t>
      </w:r>
    </w:p>
    <w:p w:rsidRPr="00116FFF" w:rsidR="00E70E4D" w:rsidP="00BC4D13" w:rsidRDefault="00E70E4D" w14:paraId="3B625682" w14:textId="0BFD1FB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16FFF">
        <w:rPr>
          <w:rFonts w:ascii="Arial" w:hAnsi="Arial" w:cs="Arial"/>
        </w:rPr>
        <w:t>New Drug Bag Purchase Update</w:t>
      </w:r>
    </w:p>
    <w:p w:rsidRPr="00116FFF" w:rsidR="00BC4D13" w:rsidP="00BC4D13" w:rsidRDefault="00BC4D13" w14:paraId="280AE37C" w14:textId="28930FE6">
      <w:pPr>
        <w:rPr>
          <w:rFonts w:ascii="Arial" w:hAnsi="Arial" w:cs="Arial"/>
          <w:u w:val="single"/>
        </w:rPr>
      </w:pPr>
      <w:r w:rsidRPr="00116FFF">
        <w:rPr>
          <w:rFonts w:ascii="Arial" w:hAnsi="Arial" w:cs="Arial"/>
          <w:u w:val="single"/>
        </w:rPr>
        <w:t>Adjournment</w:t>
      </w:r>
    </w:p>
    <w:p w:rsidRPr="00116FFF" w:rsidR="00E70E4D" w:rsidP="00BC4D13" w:rsidRDefault="00E70E4D" w14:paraId="7FAC4847" w14:textId="77777777">
      <w:pPr>
        <w:rPr>
          <w:rFonts w:ascii="Arial" w:hAnsi="Arial" w:cs="Arial"/>
          <w:u w:val="single"/>
        </w:rPr>
      </w:pPr>
    </w:p>
    <w:p w:rsidRPr="00116FFF" w:rsidR="00AE648E" w:rsidP="00BC4D13" w:rsidRDefault="00BC4D13" w14:paraId="4D73880E" w14:textId="640DC786">
      <w:pPr>
        <w:rPr>
          <w:rFonts w:ascii="Arial" w:hAnsi="Arial" w:cs="Arial"/>
          <w:u w:val="single"/>
        </w:rPr>
      </w:pPr>
      <w:r w:rsidRPr="00116FFF">
        <w:rPr>
          <w:rFonts w:ascii="Arial" w:hAnsi="Arial" w:cs="Arial"/>
          <w:u w:val="single"/>
        </w:rPr>
        <w:t xml:space="preserve">Meeting Sign in Information: </w:t>
      </w:r>
    </w:p>
    <w:p w:rsidRPr="00116FFF" w:rsidR="00BC4D13" w:rsidP="00BC4D13" w:rsidRDefault="00AE648E" w14:paraId="6A451DD8" w14:textId="2B68B03C">
      <w:pPr>
        <w:rPr>
          <w:rFonts w:ascii="Arial" w:hAnsi="Arial" w:cs="Arial"/>
          <w:b/>
        </w:rPr>
      </w:pPr>
      <w:hyperlink w:history="1" r:id="rId13">
        <w:r w:rsidRPr="00116FFF">
          <w:rPr>
            <w:rStyle w:val="Hyperlink"/>
            <w:rFonts w:ascii="Arial" w:hAnsi="Arial" w:cs="Arial"/>
            <w:b/>
          </w:rPr>
          <w:t>https://forms.gle/h4BgB1oCmSbgjDoA7</w:t>
        </w:r>
      </w:hyperlink>
    </w:p>
    <w:p w:rsidRPr="00116FFF" w:rsidR="00BC4D13" w:rsidP="00BC4D13" w:rsidRDefault="00BC4D13" w14:paraId="3679BC34" w14:textId="7896DF80">
      <w:pPr>
        <w:rPr>
          <w:rFonts w:ascii="Arial" w:hAnsi="Arial" w:cs="Arial"/>
        </w:rPr>
      </w:pPr>
    </w:p>
    <w:p w:rsidRPr="00116FFF" w:rsidR="00E404AD" w:rsidP="00AE648E" w:rsidRDefault="00BC4D13" w14:paraId="59305451" w14:textId="338FB07B">
      <w:pPr>
        <w:rPr>
          <w:rFonts w:ascii="Arial" w:hAnsi="Arial" w:cs="Arial"/>
        </w:rPr>
      </w:pPr>
      <w:r w:rsidRPr="00116FFF">
        <w:rPr>
          <w:rFonts w:ascii="Arial" w:hAnsi="Arial" w:cs="Arial"/>
          <w:b/>
          <w:noProof/>
        </w:rPr>
        <w:drawing>
          <wp:inline distT="0" distB="0" distL="0" distR="0" wp14:anchorId="12791D18" wp14:editId="57C88713">
            <wp:extent cx="1563732" cy="1490663"/>
            <wp:effectExtent l="0" t="0" r="0" b="0"/>
            <wp:docPr id="1473937632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37632" name="Picture 1" descr="A qr code on a white background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27020" cy="155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116FFF" w:rsidR="00E404AD" w:rsidSect="003A1AA6"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4953" w:rsidP="00E404AD" w:rsidRDefault="00894953" w14:paraId="18587FE4" w14:textId="77777777">
      <w:pPr>
        <w:spacing w:after="0" w:line="240" w:lineRule="auto"/>
      </w:pPr>
      <w:r>
        <w:separator/>
      </w:r>
    </w:p>
  </w:endnote>
  <w:endnote w:type="continuationSeparator" w:id="0">
    <w:p w:rsidR="00894953" w:rsidP="00E404AD" w:rsidRDefault="00894953" w14:paraId="260C8B1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4953" w:rsidP="00E404AD" w:rsidRDefault="00894953" w14:paraId="3E194C72" w14:textId="77777777">
      <w:pPr>
        <w:spacing w:after="0" w:line="240" w:lineRule="auto"/>
      </w:pPr>
      <w:r>
        <w:separator/>
      </w:r>
    </w:p>
  </w:footnote>
  <w:footnote w:type="continuationSeparator" w:id="0">
    <w:p w:rsidR="00894953" w:rsidP="00E404AD" w:rsidRDefault="00894953" w14:paraId="07DC602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E404AD" w:rsidRDefault="00E404AD" w14:paraId="630AA9A5" w14:textId="101F1F66">
    <w:pPr>
      <w:pStyle w:val="Header"/>
    </w:pPr>
    <w:r w:rsidRPr="00E404AD">
      <w:rPr>
        <w:noProof/>
      </w:rPr>
      <w:drawing>
        <wp:inline distT="0" distB="0" distL="0" distR="0" wp14:anchorId="15043412" wp14:editId="6244A939">
          <wp:extent cx="5943600" cy="719455"/>
          <wp:effectExtent l="0" t="0" r="0" b="4445"/>
          <wp:docPr id="20861452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06003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3DF9"/>
    <w:multiLevelType w:val="hybridMultilevel"/>
    <w:tmpl w:val="60864D46"/>
    <w:lvl w:ilvl="0" w:tplc="24AAED82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F7A05F8"/>
    <w:multiLevelType w:val="hybridMultilevel"/>
    <w:tmpl w:val="3AD21796"/>
    <w:lvl w:ilvl="0" w:tplc="24AAED82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E271BA8"/>
    <w:multiLevelType w:val="hybridMultilevel"/>
    <w:tmpl w:val="53461A0A"/>
    <w:lvl w:ilvl="0" w:tplc="24AAED82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1541E1"/>
    <w:multiLevelType w:val="hybridMultilevel"/>
    <w:tmpl w:val="BD644EF6"/>
    <w:lvl w:ilvl="0" w:tplc="24AAED82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4934255"/>
    <w:multiLevelType w:val="hybridMultilevel"/>
    <w:tmpl w:val="CD70EAC6"/>
    <w:lvl w:ilvl="0" w:tplc="24AAED82">
      <w:start w:val="1"/>
      <w:numFmt w:val="bullet"/>
      <w:lvlText w:val="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5E320AE"/>
    <w:multiLevelType w:val="hybridMultilevel"/>
    <w:tmpl w:val="DEE21BFC"/>
    <w:lvl w:ilvl="0" w:tplc="24AAED82">
      <w:start w:val="1"/>
      <w:numFmt w:val="bullet"/>
      <w:lvlText w:val="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5F8CFB44"/>
    <w:multiLevelType w:val="hybridMultilevel"/>
    <w:tmpl w:val="34087362"/>
    <w:lvl w:ilvl="0" w:tplc="1A14EF5A">
      <w:start w:val="1"/>
      <w:numFmt w:val="decimal"/>
      <w:lvlText w:val="%1."/>
      <w:lvlJc w:val="left"/>
      <w:pPr>
        <w:ind w:left="720" w:hanging="360"/>
      </w:pPr>
    </w:lvl>
    <w:lvl w:ilvl="1" w:tplc="D70A244E">
      <w:start w:val="1"/>
      <w:numFmt w:val="lowerLetter"/>
      <w:lvlText w:val="%2."/>
      <w:lvlJc w:val="left"/>
      <w:pPr>
        <w:ind w:left="1440" w:hanging="360"/>
      </w:pPr>
    </w:lvl>
    <w:lvl w:ilvl="2" w:tplc="3C40B8DC">
      <w:start w:val="1"/>
      <w:numFmt w:val="lowerRoman"/>
      <w:lvlText w:val="%3."/>
      <w:lvlJc w:val="right"/>
      <w:pPr>
        <w:ind w:left="2160" w:hanging="180"/>
      </w:pPr>
    </w:lvl>
    <w:lvl w:ilvl="3" w:tplc="48BA67BA">
      <w:start w:val="1"/>
      <w:numFmt w:val="decimal"/>
      <w:lvlText w:val="%4."/>
      <w:lvlJc w:val="left"/>
      <w:pPr>
        <w:ind w:left="2880" w:hanging="360"/>
      </w:pPr>
    </w:lvl>
    <w:lvl w:ilvl="4" w:tplc="B022BC0E">
      <w:start w:val="1"/>
      <w:numFmt w:val="lowerLetter"/>
      <w:lvlText w:val="%5."/>
      <w:lvlJc w:val="left"/>
      <w:pPr>
        <w:ind w:left="3600" w:hanging="360"/>
      </w:pPr>
    </w:lvl>
    <w:lvl w:ilvl="5" w:tplc="17243922">
      <w:start w:val="1"/>
      <w:numFmt w:val="lowerRoman"/>
      <w:lvlText w:val="%6."/>
      <w:lvlJc w:val="right"/>
      <w:pPr>
        <w:ind w:left="4320" w:hanging="180"/>
      </w:pPr>
    </w:lvl>
    <w:lvl w:ilvl="6" w:tplc="27205F02">
      <w:start w:val="1"/>
      <w:numFmt w:val="decimal"/>
      <w:lvlText w:val="%7."/>
      <w:lvlJc w:val="left"/>
      <w:pPr>
        <w:ind w:left="5040" w:hanging="360"/>
      </w:pPr>
    </w:lvl>
    <w:lvl w:ilvl="7" w:tplc="6C661544">
      <w:start w:val="1"/>
      <w:numFmt w:val="lowerLetter"/>
      <w:lvlText w:val="%8."/>
      <w:lvlJc w:val="left"/>
      <w:pPr>
        <w:ind w:left="5760" w:hanging="360"/>
      </w:pPr>
    </w:lvl>
    <w:lvl w:ilvl="8" w:tplc="2DA6831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9262DC"/>
    <w:multiLevelType w:val="hybridMultilevel"/>
    <w:tmpl w:val="A0E29224"/>
    <w:lvl w:ilvl="0" w:tplc="24AAED82">
      <w:start w:val="1"/>
      <w:numFmt w:val="bullet"/>
      <w:lvlText w:val="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290868143">
    <w:abstractNumId w:val="1"/>
  </w:num>
  <w:num w:numId="2" w16cid:durableId="417754995">
    <w:abstractNumId w:val="4"/>
  </w:num>
  <w:num w:numId="3" w16cid:durableId="2051371035">
    <w:abstractNumId w:val="0"/>
  </w:num>
  <w:num w:numId="4" w16cid:durableId="57485306">
    <w:abstractNumId w:val="3"/>
  </w:num>
  <w:num w:numId="5" w16cid:durableId="716246134">
    <w:abstractNumId w:val="2"/>
  </w:num>
  <w:num w:numId="6" w16cid:durableId="1828743981">
    <w:abstractNumId w:val="6"/>
  </w:num>
  <w:num w:numId="7" w16cid:durableId="439879743">
    <w:abstractNumId w:val="7"/>
  </w:num>
  <w:num w:numId="8" w16cid:durableId="425813320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AD"/>
    <w:rsid w:val="00005A0A"/>
    <w:rsid w:val="0005032D"/>
    <w:rsid w:val="0008635E"/>
    <w:rsid w:val="000912FE"/>
    <w:rsid w:val="000D3B60"/>
    <w:rsid w:val="00116FFF"/>
    <w:rsid w:val="00120C56"/>
    <w:rsid w:val="001A7379"/>
    <w:rsid w:val="00265242"/>
    <w:rsid w:val="002904F8"/>
    <w:rsid w:val="003619AE"/>
    <w:rsid w:val="00370C46"/>
    <w:rsid w:val="0039337C"/>
    <w:rsid w:val="003A1AA6"/>
    <w:rsid w:val="003F6EE2"/>
    <w:rsid w:val="00506F5E"/>
    <w:rsid w:val="00544FDA"/>
    <w:rsid w:val="0057486D"/>
    <w:rsid w:val="0058633C"/>
    <w:rsid w:val="005D66D4"/>
    <w:rsid w:val="006B0A6A"/>
    <w:rsid w:val="007A6B72"/>
    <w:rsid w:val="007B6845"/>
    <w:rsid w:val="007C12A4"/>
    <w:rsid w:val="007C5F6A"/>
    <w:rsid w:val="007E0D0D"/>
    <w:rsid w:val="0080094E"/>
    <w:rsid w:val="00894953"/>
    <w:rsid w:val="00920C28"/>
    <w:rsid w:val="00965193"/>
    <w:rsid w:val="009B135E"/>
    <w:rsid w:val="009B56AB"/>
    <w:rsid w:val="00A24725"/>
    <w:rsid w:val="00A529A0"/>
    <w:rsid w:val="00A6745C"/>
    <w:rsid w:val="00A951C3"/>
    <w:rsid w:val="00AE50F6"/>
    <w:rsid w:val="00AE648E"/>
    <w:rsid w:val="00B70D41"/>
    <w:rsid w:val="00BB6AA3"/>
    <w:rsid w:val="00BC4D13"/>
    <w:rsid w:val="00BD5226"/>
    <w:rsid w:val="00C33909"/>
    <w:rsid w:val="00C5605A"/>
    <w:rsid w:val="00CA6589"/>
    <w:rsid w:val="00CF49FB"/>
    <w:rsid w:val="00D83B04"/>
    <w:rsid w:val="00DB5D4C"/>
    <w:rsid w:val="00E15C2C"/>
    <w:rsid w:val="00E248D8"/>
    <w:rsid w:val="00E404AD"/>
    <w:rsid w:val="00E70E4D"/>
    <w:rsid w:val="00F36196"/>
    <w:rsid w:val="00F4678C"/>
    <w:rsid w:val="00F70A1F"/>
    <w:rsid w:val="3A4A8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0EC96"/>
  <w15:chartTrackingRefBased/>
  <w15:docId w15:val="{97D4767D-9E06-4B17-83D0-111FE1563B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4A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4A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404A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404A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404A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404A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404A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404A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404A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404A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40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4A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404A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40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4A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40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4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4A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404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4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04A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404AD"/>
  </w:style>
  <w:style w:type="paragraph" w:styleId="Footer">
    <w:name w:val="footer"/>
    <w:basedOn w:val="Normal"/>
    <w:link w:val="FooterChar"/>
    <w:uiPriority w:val="99"/>
    <w:unhideWhenUsed/>
    <w:rsid w:val="00E404A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404AD"/>
  </w:style>
  <w:style w:type="character" w:styleId="Hyperlink">
    <w:name w:val="Hyperlink"/>
    <w:basedOn w:val="DefaultParagraphFont"/>
    <w:unhideWhenUsed/>
    <w:rsid w:val="00BC4D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6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forms.gle/h4BgB1oCmSbgjDoA7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1.png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forms.gle/h4BgB1oCmSbgjDoA7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3.png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B9833F3C251544A7D4830E7D5906F4" ma:contentTypeVersion="11" ma:contentTypeDescription="Create a new document." ma:contentTypeScope="" ma:versionID="275b1db077a816f317f4c5a09e290bbf">
  <xsd:schema xmlns:xsd="http://www.w3.org/2001/XMLSchema" xmlns:xs="http://www.w3.org/2001/XMLSchema" xmlns:p="http://schemas.microsoft.com/office/2006/metadata/properties" xmlns:ns2="c53e65d5-e0de-4c16-8e9f-e442d7b3fb4f" xmlns:ns3="e1a2c395-d885-4cd8-b376-39ab98171516" targetNamespace="http://schemas.microsoft.com/office/2006/metadata/properties" ma:root="true" ma:fieldsID="4bc7f396f911af6d48198d52420e3147" ns2:_="" ns3:_="">
    <xsd:import namespace="c53e65d5-e0de-4c16-8e9f-e442d7b3fb4f"/>
    <xsd:import namespace="e1a2c395-d885-4cd8-b376-39ab981715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e65d5-e0de-4c16-8e9f-e442d7b3f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16158f7-e504-4fe1-96f0-f3a036a31d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2c395-d885-4cd8-b376-39ab981715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734edf-081a-43fa-be06-7cbee53e96a7}" ma:internalName="TaxCatchAll" ma:showField="CatchAllData" ma:web="e1a2c395-d885-4cd8-b376-39ab981715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a2c395-d885-4cd8-b376-39ab98171516" xsi:nil="true"/>
    <lcf76f155ced4ddcb4097134ff3c332f xmlns="c53e65d5-e0de-4c16-8e9f-e442d7b3fb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5B2D77-5989-498E-B7C6-9E75532EC1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184A8E-F498-4E34-8B95-840C81F53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e65d5-e0de-4c16-8e9f-e442d7b3fb4f"/>
    <ds:schemaRef ds:uri="e1a2c395-d885-4cd8-b376-39ab98171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693408-ED1D-4164-89B4-99879F466026}">
  <ds:schemaRefs>
    <ds:schemaRef ds:uri="http://schemas.microsoft.com/office/2006/metadata/properties"/>
    <ds:schemaRef ds:uri="http://schemas.microsoft.com/office/infopath/2007/PartnerControls"/>
    <ds:schemaRef ds:uri="e1a2c395-d885-4cd8-b376-39ab98171516"/>
    <ds:schemaRef ds:uri="c53e65d5-e0de-4c16-8e9f-e442d7b3fb4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Justin Buehler</dc:creator>
  <keywords/>
  <dc:description/>
  <lastModifiedBy>Lisa Rindler</lastModifiedBy>
  <revision>40</revision>
  <dcterms:created xsi:type="dcterms:W3CDTF">2026-06-23T16:07:00.0000000Z</dcterms:created>
  <dcterms:modified xsi:type="dcterms:W3CDTF">2026-07-28T16:57:39.9970766Z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0x01010081B9833F3C251544A7D4830E7D5906F4</vt:lpwstr>
  </property>
  <property fmtid="{D5CDD505-2E9C-101B-9397-08002B2CF9AE}" pid="3" name="MediaServiceImageTags">
    <vt:lpwstr/>
  </property>
</Properties>
</file>