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39" w:rsidRDefault="00B93639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next Quarterly Triage Day (QTD) Drill will begin </w:t>
      </w:r>
      <w:r w:rsidR="0021370C" w:rsidRPr="001D670F">
        <w:rPr>
          <w:rFonts w:ascii="Arial" w:hAnsi="Arial" w:cs="Arial"/>
          <w:b/>
          <w:sz w:val="24"/>
          <w:szCs w:val="24"/>
        </w:rPr>
        <w:t>June 19, 2018</w:t>
      </w:r>
      <w:r w:rsidR="0021370C">
        <w:rPr>
          <w:rFonts w:ascii="Arial" w:hAnsi="Arial" w:cs="Arial"/>
          <w:b/>
          <w:sz w:val="24"/>
          <w:szCs w:val="24"/>
        </w:rPr>
        <w:t xml:space="preserve"> at </w:t>
      </w:r>
      <w:r w:rsidRPr="001D670F">
        <w:rPr>
          <w:rFonts w:ascii="Arial" w:hAnsi="Arial" w:cs="Arial"/>
          <w:b/>
          <w:sz w:val="24"/>
          <w:szCs w:val="24"/>
        </w:rPr>
        <w:t>0800 Hours,</w:t>
      </w:r>
      <w:r w:rsidR="00525844" w:rsidRPr="001D67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continue until 0800 Hours </w:t>
      </w:r>
      <w:r w:rsidR="0021370C">
        <w:rPr>
          <w:rFonts w:ascii="Arial" w:hAnsi="Arial" w:cs="Arial"/>
          <w:sz w:val="24"/>
          <w:szCs w:val="24"/>
        </w:rPr>
        <w:t>June 20</w:t>
      </w:r>
      <w:r w:rsidR="00D90911" w:rsidRPr="00D90911">
        <w:rPr>
          <w:rFonts w:ascii="Arial" w:hAnsi="Arial" w:cs="Arial"/>
          <w:sz w:val="24"/>
          <w:szCs w:val="24"/>
          <w:vertAlign w:val="superscript"/>
        </w:rPr>
        <w:t>th</w:t>
      </w:r>
      <w:r w:rsidR="002137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 MCIs </w:t>
      </w:r>
      <w:r w:rsidR="00CE6B11">
        <w:rPr>
          <w:rFonts w:ascii="Arial" w:hAnsi="Arial" w:cs="Arial"/>
          <w:sz w:val="24"/>
          <w:szCs w:val="24"/>
        </w:rPr>
        <w:t>occur frequently in</w:t>
      </w:r>
      <w:r>
        <w:rPr>
          <w:rFonts w:ascii="Arial" w:hAnsi="Arial" w:cs="Arial"/>
          <w:sz w:val="24"/>
          <w:szCs w:val="24"/>
        </w:rPr>
        <w:t xml:space="preserve"> the U.S.  All hospital emergency department and EMS personnel must be able to quickly, easily, and effectively use </w:t>
      </w:r>
      <w:r w:rsidRPr="002A0392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our MCI tools.  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2A0392" w:rsidP="00B93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93639">
        <w:rPr>
          <w:rFonts w:ascii="Arial" w:hAnsi="Arial" w:cs="Arial"/>
          <w:sz w:val="24"/>
          <w:szCs w:val="24"/>
        </w:rPr>
        <w:t xml:space="preserve">he Regional MCI Talk Groups </w:t>
      </w:r>
      <w:r>
        <w:rPr>
          <w:rFonts w:ascii="Arial" w:hAnsi="Arial" w:cs="Arial"/>
          <w:sz w:val="24"/>
          <w:szCs w:val="24"/>
        </w:rPr>
        <w:t>will be used during two two-hour periods.</w:t>
      </w:r>
      <w:r w:rsidR="00B93639">
        <w:rPr>
          <w:rFonts w:ascii="Arial" w:hAnsi="Arial" w:cs="Arial"/>
          <w:sz w:val="24"/>
          <w:szCs w:val="24"/>
        </w:rPr>
        <w:t xml:space="preserve"> See the Key Points below for details.</w:t>
      </w:r>
      <w:r w:rsidR="001D670F" w:rsidRPr="001D670F">
        <w:rPr>
          <w:rFonts w:ascii="Arial" w:hAnsi="Arial" w:cs="Arial"/>
          <w:sz w:val="24"/>
          <w:szCs w:val="24"/>
        </w:rPr>
        <w:t xml:space="preserve"> </w:t>
      </w:r>
      <w:r w:rsidR="001D670F">
        <w:rPr>
          <w:rFonts w:ascii="Arial" w:hAnsi="Arial" w:cs="Arial"/>
          <w:sz w:val="24"/>
          <w:szCs w:val="24"/>
        </w:rPr>
        <w:t>A Job Aid specifically for this drill is in a separate attachment.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B93639" w:rsidRDefault="00B93639" w:rsidP="00B936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Points:</w:t>
      </w:r>
    </w:p>
    <w:p w:rsidR="0021370C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QTDs, every patient in every ED will receive a Triage Ribbon and Green Triage Tag.  </w:t>
      </w:r>
    </w:p>
    <w:p w:rsidR="007961F9" w:rsidRDefault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 most cases, those should be placed by EMS.</w:t>
      </w:r>
    </w:p>
    <w:p w:rsidR="00B93639" w:rsidRDefault="001D670F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93639">
        <w:rPr>
          <w:rFonts w:ascii="Arial" w:hAnsi="Arial" w:cs="Arial"/>
        </w:rPr>
        <w:t>ssign each patient a SALT triage category (most will be yellow or green).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Apply a Triage Ribbon using the Ribbon Kit.</w:t>
      </w:r>
    </w:p>
    <w:p w:rsidR="0021370C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On QTDs, use</w:t>
      </w:r>
      <w:r>
        <w:t xml:space="preserve"> </w:t>
      </w:r>
      <w:r>
        <w:rPr>
          <w:rFonts w:ascii="Century Gothic" w:hAnsi="Century Gothic"/>
          <w:b/>
          <w:bCs/>
          <w:color w:val="00B050"/>
        </w:rPr>
        <w:t>GREEN</w:t>
      </w:r>
      <w:r>
        <w:t xml:space="preserve"> </w:t>
      </w:r>
      <w:r>
        <w:rPr>
          <w:rFonts w:ascii="Arial" w:hAnsi="Arial" w:cs="Arial"/>
        </w:rPr>
        <w:t xml:space="preserve">Triage “Drill” Tags.  </w:t>
      </w:r>
    </w:p>
    <w:p w:rsidR="0021370C" w:rsidRDefault="00B93639" w:rsidP="0021370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Medics</w:t>
      </w:r>
      <w:r w:rsidR="00AD500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Ambulances</w:t>
      </w:r>
      <w:r w:rsidR="00AD5004">
        <w:rPr>
          <w:rFonts w:ascii="Arial" w:hAnsi="Arial" w:cs="Arial"/>
        </w:rPr>
        <w:t>, and EDs</w:t>
      </w:r>
      <w:r>
        <w:rPr>
          <w:rFonts w:ascii="Arial" w:hAnsi="Arial" w:cs="Arial"/>
        </w:rPr>
        <w:t xml:space="preserve"> will have the </w:t>
      </w:r>
      <w:r>
        <w:rPr>
          <w:rFonts w:ascii="Century Gothic" w:hAnsi="Century Gothic"/>
          <w:b/>
          <w:bCs/>
          <w:color w:val="00B050"/>
        </w:rPr>
        <w:t>GREEN</w:t>
      </w:r>
      <w:r>
        <w:rPr>
          <w:rFonts w:ascii="Century Gothic" w:hAnsi="Century Gothic"/>
        </w:rPr>
        <w:t xml:space="preserve"> </w:t>
      </w:r>
      <w:r>
        <w:rPr>
          <w:rFonts w:ascii="Arial" w:hAnsi="Arial" w:cs="Arial"/>
        </w:rPr>
        <w:t>Drill Tags</w:t>
      </w:r>
      <w:r w:rsidR="00AD50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961F9" w:rsidRDefault="0021370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93639">
        <w:rPr>
          <w:rFonts w:ascii="Arial" w:hAnsi="Arial" w:cs="Arial"/>
        </w:rPr>
        <w:t>irst responder apparatus can and should apply a ribbon before the Medic arrives.</w:t>
      </w:r>
    </w:p>
    <w:p w:rsidR="00B93639" w:rsidRDefault="00B93639" w:rsidP="00B93639">
      <w:pPr>
        <w:pStyle w:val="ListParagraph"/>
        <w:numPr>
          <w:ilvl w:val="0"/>
          <w:numId w:val="1"/>
        </w:numPr>
        <w:autoSpaceDE w:val="0"/>
        <w:autoSpaceDN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USE the “live” White Triage Tags for the drill.  Those are only for real world </w:t>
      </w:r>
      <w:r w:rsidR="00454A4A">
        <w:rPr>
          <w:rFonts w:ascii="Arial" w:hAnsi="Arial" w:cs="Arial"/>
        </w:rPr>
        <w:t xml:space="preserve">mass casualty </w:t>
      </w:r>
      <w:r>
        <w:rPr>
          <w:rFonts w:ascii="Arial" w:hAnsi="Arial" w:cs="Arial"/>
        </w:rPr>
        <w:t>incidents.</w:t>
      </w:r>
    </w:p>
    <w:p w:rsidR="0021370C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B93639">
        <w:rPr>
          <w:rFonts w:ascii="Arial" w:hAnsi="Arial" w:cs="Arial"/>
        </w:rPr>
        <w:t xml:space="preserve"> actual patient information</w:t>
      </w:r>
      <w:r>
        <w:rPr>
          <w:rFonts w:ascii="Arial" w:hAnsi="Arial" w:cs="Arial"/>
        </w:rPr>
        <w:t xml:space="preserve"> on the triage tags</w:t>
      </w:r>
      <w:r w:rsidR="00B93639">
        <w:rPr>
          <w:rFonts w:ascii="Arial" w:hAnsi="Arial" w:cs="Arial"/>
        </w:rPr>
        <w:t xml:space="preserve">.  </w:t>
      </w:r>
    </w:p>
    <w:p w:rsidR="007961F9" w:rsidRDefault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Hospitals will manage HIPAA material </w:t>
      </w:r>
      <w:r w:rsidR="002A0392">
        <w:rPr>
          <w:rFonts w:ascii="Arial" w:hAnsi="Arial" w:cs="Arial"/>
        </w:rPr>
        <w:t xml:space="preserve">after </w:t>
      </w:r>
      <w:r>
        <w:rPr>
          <w:rFonts w:ascii="Arial" w:hAnsi="Arial" w:cs="Arial"/>
        </w:rPr>
        <w:t xml:space="preserve">EMS </w:t>
      </w:r>
      <w:r w:rsidR="002A0392">
        <w:rPr>
          <w:rFonts w:ascii="Arial" w:hAnsi="Arial" w:cs="Arial"/>
        </w:rPr>
        <w:t>leaves</w:t>
      </w:r>
      <w:r>
        <w:rPr>
          <w:rFonts w:ascii="Arial" w:hAnsi="Arial" w:cs="Arial"/>
        </w:rPr>
        <w:t xml:space="preserve"> the tags. 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EMS must complete a full </w:t>
      </w:r>
      <w:proofErr w:type="spellStart"/>
      <w:r>
        <w:rPr>
          <w:rFonts w:ascii="Arial" w:hAnsi="Arial" w:cs="Arial"/>
        </w:rPr>
        <w:t>runsheet</w:t>
      </w:r>
      <w:proofErr w:type="spellEnd"/>
      <w:r>
        <w:rPr>
          <w:rFonts w:ascii="Arial" w:hAnsi="Arial" w:cs="Arial"/>
        </w:rPr>
        <w:t xml:space="preserve"> on each patient.</w:t>
      </w:r>
    </w:p>
    <w:p w:rsidR="00B93639" w:rsidRDefault="002A0392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3639">
        <w:rPr>
          <w:rFonts w:ascii="Arial" w:hAnsi="Arial" w:cs="Arial"/>
        </w:rPr>
        <w:t>his drill incorporate</w:t>
      </w:r>
      <w:r>
        <w:rPr>
          <w:rFonts w:ascii="Arial" w:hAnsi="Arial" w:cs="Arial"/>
        </w:rPr>
        <w:t>s</w:t>
      </w:r>
      <w:r w:rsidR="00B9363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ll</w:t>
      </w:r>
      <w:r w:rsidR="00B93639">
        <w:rPr>
          <w:rFonts w:ascii="Arial" w:hAnsi="Arial" w:cs="Arial"/>
        </w:rPr>
        <w:t xml:space="preserve"> communications tools including </w:t>
      </w:r>
      <w:proofErr w:type="spellStart"/>
      <w:r w:rsidR="00B93639">
        <w:rPr>
          <w:rFonts w:ascii="Arial" w:hAnsi="Arial" w:cs="Arial"/>
        </w:rPr>
        <w:t>OHTrac</w:t>
      </w:r>
      <w:proofErr w:type="spellEnd"/>
      <w:r w:rsidR="00B93639">
        <w:rPr>
          <w:rFonts w:ascii="Arial" w:hAnsi="Arial" w:cs="Arial"/>
        </w:rPr>
        <w:t xml:space="preserve"> and the GDAHA Surgenet MCI page:</w:t>
      </w:r>
    </w:p>
    <w:p w:rsidR="0021370C" w:rsidRDefault="002A0392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3639">
        <w:rPr>
          <w:rFonts w:ascii="Arial" w:hAnsi="Arial" w:cs="Arial"/>
        </w:rPr>
        <w:t xml:space="preserve">n a real-world event, the </w:t>
      </w:r>
      <w:r>
        <w:rPr>
          <w:rFonts w:ascii="Arial" w:hAnsi="Arial" w:cs="Arial"/>
        </w:rPr>
        <w:t xml:space="preserve">GDAHA Surgenet MCI </w:t>
      </w:r>
      <w:r w:rsidR="00B93639">
        <w:rPr>
          <w:rFonts w:ascii="Arial" w:hAnsi="Arial" w:cs="Arial"/>
        </w:rPr>
        <w:t>page should be updated immediatel</w:t>
      </w:r>
      <w:r>
        <w:rPr>
          <w:rFonts w:ascii="Arial" w:hAnsi="Arial" w:cs="Arial"/>
        </w:rPr>
        <w:t>y and at least every 20 minutes.</w:t>
      </w:r>
    </w:p>
    <w:p w:rsidR="0021370C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0392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 QTD Drills, each hospital should update the GDAHA Surgenet MCI page </w:t>
      </w:r>
      <w:r w:rsidR="002A0392">
        <w:rPr>
          <w:rFonts w:ascii="Arial" w:hAnsi="Arial" w:cs="Arial"/>
        </w:rPr>
        <w:t xml:space="preserve">at least </w:t>
      </w:r>
      <w:r>
        <w:rPr>
          <w:rFonts w:ascii="Arial" w:hAnsi="Arial" w:cs="Arial"/>
        </w:rPr>
        <w:t xml:space="preserve">once </w:t>
      </w:r>
      <w:r w:rsidR="001D670F">
        <w:rPr>
          <w:rFonts w:ascii="Arial" w:hAnsi="Arial" w:cs="Arial"/>
        </w:rPr>
        <w:t>every</w:t>
      </w:r>
      <w:r>
        <w:rPr>
          <w:rFonts w:ascii="Arial" w:hAnsi="Arial" w:cs="Arial"/>
        </w:rPr>
        <w:t xml:space="preserve"> eight hours.  </w:t>
      </w:r>
    </w:p>
    <w:p w:rsidR="007961F9" w:rsidRDefault="002A0392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Hospitals</w:t>
      </w:r>
      <w:r w:rsidR="00B93639">
        <w:rPr>
          <w:rFonts w:ascii="Arial" w:hAnsi="Arial" w:cs="Arial"/>
        </w:rPr>
        <w:t xml:space="preserve"> only need to update the page for capabilities, not for numbers of patients received.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OHTrac</w:t>
      </w:r>
      <w:proofErr w:type="spellEnd"/>
      <w:r w:rsidR="0021370C">
        <w:rPr>
          <w:rFonts w:ascii="Arial" w:hAnsi="Arial" w:cs="Arial"/>
        </w:rPr>
        <w:t xml:space="preserve"> QTD</w:t>
      </w:r>
      <w:r>
        <w:rPr>
          <w:rFonts w:ascii="Arial" w:hAnsi="Arial" w:cs="Arial"/>
        </w:rPr>
        <w:t xml:space="preserve"> incident will be created by GDAHA. Everyone </w:t>
      </w:r>
      <w:r w:rsidR="0021370C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use </w:t>
      </w:r>
      <w:r w:rsidR="0021370C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incident.</w:t>
      </w:r>
    </w:p>
    <w:p w:rsidR="007961F9" w:rsidRDefault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OHTrac</w:t>
      </w:r>
      <w:proofErr w:type="spellEnd"/>
      <w:r>
        <w:rPr>
          <w:rFonts w:ascii="Arial" w:hAnsi="Arial" w:cs="Arial"/>
        </w:rPr>
        <w:t xml:space="preserve"> use is optional for EMS.  </w:t>
      </w:r>
    </w:p>
    <w:p w:rsidR="007961F9" w:rsidRDefault="001D670F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Each hospital</w:t>
      </w:r>
      <w:r w:rsidR="00B93639">
        <w:rPr>
          <w:rFonts w:ascii="Arial" w:hAnsi="Arial" w:cs="Arial"/>
        </w:rPr>
        <w:t xml:space="preserve"> </w:t>
      </w:r>
      <w:r w:rsidR="002A0392">
        <w:rPr>
          <w:rFonts w:ascii="Arial" w:hAnsi="Arial" w:cs="Arial"/>
        </w:rPr>
        <w:t>should</w:t>
      </w:r>
      <w:r w:rsidR="00B93639">
        <w:rPr>
          <w:rFonts w:ascii="Arial" w:hAnsi="Arial" w:cs="Arial"/>
        </w:rPr>
        <w:t xml:space="preserve"> enter at least </w:t>
      </w:r>
      <w:r w:rsidR="00AD5004">
        <w:rPr>
          <w:rFonts w:ascii="Arial" w:hAnsi="Arial" w:cs="Arial"/>
        </w:rPr>
        <w:t xml:space="preserve">eight </w:t>
      </w:r>
      <w:r w:rsidR="00B93639">
        <w:rPr>
          <w:rFonts w:ascii="Arial" w:hAnsi="Arial" w:cs="Arial"/>
        </w:rPr>
        <w:t xml:space="preserve">patients into </w:t>
      </w:r>
      <w:proofErr w:type="spellStart"/>
      <w:r w:rsidR="00B93639">
        <w:rPr>
          <w:rFonts w:ascii="Arial" w:hAnsi="Arial" w:cs="Arial"/>
        </w:rPr>
        <w:t>OHTrac</w:t>
      </w:r>
      <w:proofErr w:type="spellEnd"/>
      <w:r w:rsidR="00B93639">
        <w:rPr>
          <w:rFonts w:ascii="Arial" w:hAnsi="Arial" w:cs="Arial"/>
        </w:rPr>
        <w:t xml:space="preserve"> each shift.  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Arial" w:hAnsi="Arial" w:cs="Arial"/>
        </w:rPr>
        <w:t xml:space="preserve">MCI training materials (with </w:t>
      </w:r>
      <w:r w:rsidRPr="00454A4A">
        <w:rPr>
          <w:rFonts w:ascii="Arial" w:hAnsi="Arial" w:cs="Arial"/>
          <w:b/>
        </w:rPr>
        <w:t>continuing education credits</w:t>
      </w:r>
      <w:r>
        <w:rPr>
          <w:rFonts w:ascii="Arial" w:hAnsi="Arial" w:cs="Arial"/>
        </w:rPr>
        <w:t xml:space="preserve">) for both EMS and hospitals </w:t>
      </w:r>
      <w:r w:rsidR="002A0392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available at</w:t>
      </w:r>
      <w: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http://gmvemsc.org/training-mcicomm.html</w:t>
        </w:r>
      </w:hyperlink>
      <w:r>
        <w:rPr>
          <w:rFonts w:ascii="Century Gothic" w:hAnsi="Century Gothic"/>
        </w:rPr>
        <w:t>.</w:t>
      </w:r>
    </w:p>
    <w:p w:rsidR="00B93639" w:rsidRDefault="00B93639" w:rsidP="00B9363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EMS agencies with MARCS radios should </w:t>
      </w:r>
      <w:r w:rsidR="002A0392">
        <w:rPr>
          <w:rFonts w:ascii="Arial" w:hAnsi="Arial" w:cs="Arial"/>
        </w:rPr>
        <w:t>call</w:t>
      </w:r>
      <w:r>
        <w:rPr>
          <w:rFonts w:ascii="Arial" w:hAnsi="Arial" w:cs="Arial"/>
        </w:rPr>
        <w:t xml:space="preserve"> hospitals on EVERY RUN for two </w:t>
      </w:r>
      <w:r w:rsidR="00487816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>periods</w:t>
      </w:r>
      <w:r w:rsidR="00AD5004">
        <w:rPr>
          <w:rFonts w:ascii="Arial" w:hAnsi="Arial" w:cs="Arial"/>
        </w:rPr>
        <w:t>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first two hour block will be (</w:t>
      </w:r>
      <w:r w:rsidR="00454A4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454A4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P</w:t>
      </w:r>
      <w:r>
        <w:rPr>
          <w:rFonts w:ascii="Arial" w:hAnsi="Arial" w:cs="Arial"/>
        </w:rPr>
        <w:t>M; the second will be from 8 – 10 PM.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During those </w:t>
      </w:r>
      <w:r w:rsidR="00487816">
        <w:rPr>
          <w:rFonts w:ascii="Arial" w:hAnsi="Arial" w:cs="Arial"/>
        </w:rPr>
        <w:t xml:space="preserve">time </w:t>
      </w:r>
      <w:r>
        <w:rPr>
          <w:rFonts w:ascii="Arial" w:hAnsi="Arial" w:cs="Arial"/>
        </w:rPr>
        <w:t xml:space="preserve">blocks, every hospital will monitor the MCI Talk Group </w:t>
      </w:r>
    </w:p>
    <w:p w:rsidR="009645C8" w:rsidRDefault="001D670F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860FB">
        <w:rPr>
          <w:rFonts w:ascii="Arial" w:hAnsi="Arial" w:cs="Arial"/>
        </w:rPr>
        <w:t xml:space="preserve">se </w:t>
      </w:r>
      <w:r w:rsidR="003860FB" w:rsidRPr="002A0392">
        <w:rPr>
          <w:rFonts w:ascii="Arial" w:hAnsi="Arial" w:cs="Arial"/>
          <w:b/>
        </w:rPr>
        <w:t>HSR3MCI</w:t>
      </w:r>
      <w:r w:rsidR="003860FB">
        <w:rPr>
          <w:rFonts w:ascii="Arial" w:hAnsi="Arial" w:cs="Arial"/>
        </w:rPr>
        <w:t xml:space="preserve"> Talk Group during those times for nearly every transport.  </w:t>
      </w:r>
    </w:p>
    <w:p w:rsidR="00B93639" w:rsidRDefault="001D670F" w:rsidP="009645C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However, if</w:t>
      </w:r>
      <w:r w:rsidR="003860FB">
        <w:rPr>
          <w:rFonts w:ascii="Arial" w:hAnsi="Arial" w:cs="Arial"/>
        </w:rPr>
        <w:t xml:space="preserve"> </w:t>
      </w:r>
      <w:r w:rsidR="00454A4A">
        <w:rPr>
          <w:rFonts w:ascii="Arial" w:hAnsi="Arial" w:cs="Arial"/>
        </w:rPr>
        <w:t>transporting to</w:t>
      </w:r>
      <w:r w:rsidR="00977EE7">
        <w:rPr>
          <w:rFonts w:ascii="Arial" w:hAnsi="Arial" w:cs="Arial"/>
        </w:rPr>
        <w:t xml:space="preserve"> hospitals or EDs in</w:t>
      </w:r>
      <w:r w:rsidR="00454A4A">
        <w:rPr>
          <w:rFonts w:ascii="Arial" w:hAnsi="Arial" w:cs="Arial"/>
        </w:rPr>
        <w:t xml:space="preserve"> </w:t>
      </w:r>
      <w:r w:rsidR="00454A4A" w:rsidRPr="00454A4A">
        <w:rPr>
          <w:rFonts w:ascii="Arial" w:hAnsi="Arial" w:cs="Arial"/>
          <w:b/>
        </w:rPr>
        <w:t>Butler</w:t>
      </w:r>
      <w:r w:rsidR="00454A4A">
        <w:rPr>
          <w:rFonts w:ascii="Arial" w:hAnsi="Arial" w:cs="Arial"/>
        </w:rPr>
        <w:t xml:space="preserve"> or </w:t>
      </w:r>
      <w:r w:rsidR="00454A4A" w:rsidRPr="00454A4A">
        <w:rPr>
          <w:rFonts w:ascii="Arial" w:hAnsi="Arial" w:cs="Arial"/>
          <w:b/>
        </w:rPr>
        <w:t>Warren</w:t>
      </w:r>
      <w:r w:rsidR="00454A4A">
        <w:rPr>
          <w:rFonts w:ascii="Arial" w:hAnsi="Arial" w:cs="Arial"/>
        </w:rPr>
        <w:t xml:space="preserve"> counties</w:t>
      </w:r>
      <w:r w:rsidR="003860FB">
        <w:rPr>
          <w:rFonts w:ascii="Arial" w:hAnsi="Arial" w:cs="Arial"/>
        </w:rPr>
        <w:t>,</w:t>
      </w:r>
      <w:r w:rsidR="00454A4A">
        <w:rPr>
          <w:rFonts w:ascii="Arial" w:hAnsi="Arial" w:cs="Arial"/>
        </w:rPr>
        <w:t xml:space="preserve"> use the </w:t>
      </w:r>
      <w:r w:rsidR="00454A4A" w:rsidRPr="00454A4A">
        <w:rPr>
          <w:rFonts w:ascii="Arial" w:hAnsi="Arial" w:cs="Arial"/>
          <w:b/>
        </w:rPr>
        <w:t>HSR6MCI</w:t>
      </w:r>
      <w:r w:rsidR="00454A4A">
        <w:rPr>
          <w:rFonts w:ascii="Arial" w:hAnsi="Arial" w:cs="Arial"/>
        </w:rPr>
        <w:t xml:space="preserve"> channel.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EMS agency calling </w:t>
      </w:r>
      <w:r w:rsidR="00454A4A">
        <w:rPr>
          <w:rFonts w:ascii="Arial" w:hAnsi="Arial" w:cs="Arial"/>
        </w:rPr>
        <w:t xml:space="preserve">on an MCI Talk group </w:t>
      </w:r>
      <w:r>
        <w:rPr>
          <w:rFonts w:ascii="Arial" w:hAnsi="Arial" w:cs="Arial"/>
        </w:rPr>
        <w:t>will make brief, MCI-style reports to the hospital</w:t>
      </w:r>
      <w:r w:rsidR="00AD500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9645C8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only items in an MCI radio report should be:  </w:t>
      </w:r>
    </w:p>
    <w:p w:rsidR="00B93639" w:rsidRDefault="00B93639" w:rsidP="009645C8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number of patients, triage color, and a two or three word description of medical issue, such as “chest injury.”</w:t>
      </w:r>
    </w:p>
    <w:p w:rsidR="00B93639" w:rsidRDefault="00B93639" w:rsidP="00B93639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e.g., “Wayne Hospital, this is Greenville Medic 591 en route with one Yellow, possible fractured ankle.”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Avoid transmitting HIPAA protected health information (PHI)</w:t>
      </w:r>
    </w:p>
    <w:p w:rsidR="00B93639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more extensive information or physician orders are needed, the Medic Crew </w:t>
      </w:r>
      <w:r w:rsidR="009645C8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9645C8">
        <w:rPr>
          <w:rFonts w:ascii="Arial" w:hAnsi="Arial" w:cs="Arial"/>
        </w:rPr>
        <w:t xml:space="preserve">use the hospital’s regular radio channel or </w:t>
      </w:r>
      <w:r>
        <w:rPr>
          <w:rFonts w:ascii="Arial" w:hAnsi="Arial" w:cs="Arial"/>
        </w:rPr>
        <w:t xml:space="preserve">call by cell phone </w:t>
      </w:r>
    </w:p>
    <w:p w:rsidR="00B93639" w:rsidRPr="00454A4A" w:rsidRDefault="00B93639" w:rsidP="00B93639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u w:val="single"/>
        </w:rPr>
      </w:pPr>
      <w:r w:rsidRPr="00454A4A">
        <w:rPr>
          <w:rFonts w:ascii="Arial" w:hAnsi="Arial" w:cs="Arial"/>
          <w:u w:val="single"/>
        </w:rPr>
        <w:t>MCI Talk Group need not be used if crew workload does not permit.</w:t>
      </w:r>
    </w:p>
    <w:p w:rsidR="00B93639" w:rsidRDefault="00B93639" w:rsidP="00B93639">
      <w:pPr>
        <w:rPr>
          <w:rFonts w:ascii="Arial" w:hAnsi="Arial" w:cs="Arial"/>
          <w:sz w:val="24"/>
          <w:szCs w:val="24"/>
        </w:rPr>
      </w:pPr>
    </w:p>
    <w:p w:rsidR="00553BBF" w:rsidRDefault="00B93639" w:rsidP="002A0392">
      <w:r>
        <w:rPr>
          <w:rFonts w:ascii="Arial" w:hAnsi="Arial" w:cs="Arial"/>
          <w:sz w:val="24"/>
          <w:szCs w:val="24"/>
        </w:rPr>
        <w:t xml:space="preserve">On behalf of Greater Dayton Area Hospital Association (GDAHA), Greater Miami Valley EMS Council (GMVEMSC), Dayton MMRS, and others, thank you </w:t>
      </w:r>
      <w:r w:rsidR="002A039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helping our region</w:t>
      </w:r>
      <w:r w:rsidR="002A0392">
        <w:rPr>
          <w:rFonts w:ascii="Arial" w:hAnsi="Arial" w:cs="Arial"/>
          <w:sz w:val="24"/>
          <w:szCs w:val="24"/>
        </w:rPr>
        <w:t xml:space="preserve"> be better</w:t>
      </w:r>
      <w:r>
        <w:rPr>
          <w:rFonts w:ascii="Arial" w:hAnsi="Arial" w:cs="Arial"/>
          <w:sz w:val="24"/>
          <w:szCs w:val="24"/>
        </w:rPr>
        <w:t xml:space="preserve"> prepared.</w:t>
      </w:r>
    </w:p>
    <w:sectPr w:rsidR="00553BBF" w:rsidSect="00D3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3C35"/>
    <w:multiLevelType w:val="hybridMultilevel"/>
    <w:tmpl w:val="848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Porter">
    <w15:presenceInfo w15:providerId="Windows Live" w15:userId="7beaf879dbdc4db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3639"/>
    <w:rsid w:val="001D670F"/>
    <w:rsid w:val="0021370C"/>
    <w:rsid w:val="002A0392"/>
    <w:rsid w:val="003860FB"/>
    <w:rsid w:val="00454A4A"/>
    <w:rsid w:val="00487816"/>
    <w:rsid w:val="00525844"/>
    <w:rsid w:val="00553BBF"/>
    <w:rsid w:val="005D64B4"/>
    <w:rsid w:val="007961F9"/>
    <w:rsid w:val="00853A8F"/>
    <w:rsid w:val="009645C8"/>
    <w:rsid w:val="00977EE7"/>
    <w:rsid w:val="00AD5004"/>
    <w:rsid w:val="00B67DE4"/>
    <w:rsid w:val="00B93639"/>
    <w:rsid w:val="00C4466B"/>
    <w:rsid w:val="00CE6B11"/>
    <w:rsid w:val="00D32BA0"/>
    <w:rsid w:val="00D90911"/>
    <w:rsid w:val="00FA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6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639"/>
    <w:pPr>
      <w:spacing w:line="480" w:lineRule="auto"/>
      <w:ind w:left="720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3A8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vemsc.org/training-mcicom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2723</Characters>
  <Application>Microsoft Office Word</Application>
  <DocSecurity>0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Bales</dc:creator>
  <cp:lastModifiedBy>david.gerstner</cp:lastModifiedBy>
  <cp:revision>4</cp:revision>
  <cp:lastPrinted>2018-06-01T19:21:00Z</cp:lastPrinted>
  <dcterms:created xsi:type="dcterms:W3CDTF">2018-06-08T14:15:00Z</dcterms:created>
  <dcterms:modified xsi:type="dcterms:W3CDTF">2018-06-11T17:00:00Z</dcterms:modified>
</cp:coreProperties>
</file>