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35" w:type="dxa"/>
        <w:tblInd w:w="93" w:type="dxa"/>
        <w:tblLook w:val="04A0" w:firstRow="1" w:lastRow="0" w:firstColumn="1" w:lastColumn="0" w:noHBand="0" w:noVBand="1"/>
      </w:tblPr>
      <w:tblGrid>
        <w:gridCol w:w="8035"/>
      </w:tblGrid>
      <w:tr w:rsidR="00F41589" w:rsidRPr="00451EFA" w:rsidTr="00F41589">
        <w:trPr>
          <w:trHeight w:val="60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4F9" w:themeFill="accent3" w:themeFillTint="66"/>
            <w:vAlign w:val="center"/>
            <w:hideMark/>
          </w:tcPr>
          <w:p w:rsidR="00F41589" w:rsidRDefault="00F41589" w:rsidP="00F4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EMS 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Job Aid</w:t>
            </w:r>
          </w:p>
          <w:p w:rsidR="00F41589" w:rsidRPr="00D14B69" w:rsidRDefault="00D14B69" w:rsidP="00D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for Patients </w:t>
            </w:r>
            <w:r w:rsidRPr="00D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D</w:t>
            </w:r>
            <w:r w:rsidRPr="00D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uring Quarterly Triage Day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QTD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7758"/>
      </w:tblGrid>
      <w:tr w:rsidR="005C015D" w:rsidTr="009568F1">
        <w:tc>
          <w:tcPr>
            <w:tcW w:w="864" w:type="dxa"/>
          </w:tcPr>
          <w:p w:rsidR="005C015D" w:rsidRDefault="005C015D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5C015D" w:rsidRDefault="00D14B69" w:rsidP="00D14B6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Assess and treat the patient</w:t>
            </w:r>
            <w:r w:rsidR="001828E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C015D" w:rsidTr="009568F1">
        <w:tc>
          <w:tcPr>
            <w:tcW w:w="864" w:type="dxa"/>
          </w:tcPr>
          <w:p w:rsidR="005C015D" w:rsidRDefault="005C015D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C663D8" w:rsidRDefault="00F41589" w:rsidP="00F4158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Select a SALT Triage Category based on actual patient condition A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>ttach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appropriate color T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riage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>ibbon</w:t>
            </w:r>
          </w:p>
        </w:tc>
      </w:tr>
      <w:tr w:rsidR="00C663D8" w:rsidTr="009568F1">
        <w:tc>
          <w:tcPr>
            <w:tcW w:w="864" w:type="dxa"/>
            <w:vMerge w:val="restart"/>
          </w:tcPr>
          <w:p w:rsidR="00C663D8" w:rsidRDefault="00C663D8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C663D8" w:rsidRDefault="00F41589" w:rsidP="00F4158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Use the Triage Ribbon to attach the </w:t>
            </w:r>
            <w:r w:rsidR="00C663D8" w:rsidRPr="00D14B69">
              <w:rPr>
                <w:rFonts w:ascii="Times New Roman" w:eastAsia="Times New Roman" w:hAnsi="Times New Roman" w:cs="Times New Roman"/>
                <w:b/>
                <w:color w:val="387026" w:themeColor="accent5" w:themeShade="80"/>
                <w:sz w:val="28"/>
              </w:rPr>
              <w:t>GREEN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663D8" w:rsidRPr="00F41589">
              <w:rPr>
                <w:rFonts w:ascii="Times New Roman" w:eastAsia="Times New Roman" w:hAnsi="Times New Roman" w:cs="Times New Roman"/>
                <w:strike/>
                <w:color w:val="000000"/>
                <w:sz w:val="24"/>
              </w:rPr>
              <w:t>Triage</w:t>
            </w:r>
            <w:r w:rsidR="00C663D8" w:rsidRPr="00F41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Treatment </w:t>
            </w:r>
            <w:r w:rsidR="00D16995">
              <w:rPr>
                <w:rFonts w:ascii="Times New Roman" w:eastAsia="Times New Roman" w:hAnsi="Times New Roman" w:cs="Times New Roman"/>
                <w:color w:val="000000"/>
                <w:sz w:val="28"/>
              </w:rPr>
              <w:t>Tag</w:t>
            </w:r>
          </w:p>
          <w:p w:rsidR="00F41589" w:rsidRDefault="00F41589" w:rsidP="00F4158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4B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Completely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fill out the 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</w:rPr>
              <w:t>Tag</w:t>
            </w:r>
          </w:p>
          <w:p w:rsidR="00D14B69" w:rsidRDefault="006F6BFA" w:rsidP="00F4158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</w:t>
            </w:r>
            <w:r w:rsidR="00F41589">
              <w:rPr>
                <w:rFonts w:ascii="Times New Roman" w:eastAsia="Times New Roman" w:hAnsi="Times New Roman" w:cs="Times New Roman"/>
                <w:color w:val="000000"/>
                <w:sz w:val="28"/>
              </w:rPr>
              <w:t>ut in name, gender, allergies, age, anatomical location of injuries or illness</w:t>
            </w:r>
          </w:p>
          <w:p w:rsidR="00F41589" w:rsidRDefault="00D14B69" w:rsidP="00F4158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Put</w:t>
            </w:r>
            <w:r w:rsidR="00F4158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type of injury/illness in the “Injury Key” </w:t>
            </w:r>
          </w:p>
          <w:p w:rsidR="00F41589" w:rsidRDefault="00F41589" w:rsidP="001E3DE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Add vital signs and triage category on the bottom of the Treatment 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</w:rPr>
              <w:t>Tag</w:t>
            </w:r>
          </w:p>
        </w:tc>
      </w:tr>
      <w:tr w:rsidR="00C663D8" w:rsidTr="009568F1">
        <w:tc>
          <w:tcPr>
            <w:tcW w:w="864" w:type="dxa"/>
            <w:vMerge/>
          </w:tcPr>
          <w:p w:rsidR="00C663D8" w:rsidRDefault="00C663D8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C663D8" w:rsidRPr="00D16995" w:rsidRDefault="00D16995" w:rsidP="00D169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On the</w:t>
            </w:r>
            <w:r w:rsidR="00C663D8" w:rsidRPr="00D169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opposite side of the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Treatment</w:t>
            </w:r>
            <w:r w:rsidR="00C663D8" w:rsidRPr="00D169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</w:rPr>
              <w:t>Tag, indicate EMS treatments, and brief notes (similar to what you would do in an actual MCI</w:t>
            </w:r>
            <w:r w:rsidR="004A0189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C015D" w:rsidTr="009568F1">
        <w:tc>
          <w:tcPr>
            <w:tcW w:w="864" w:type="dxa"/>
            <w:vMerge w:val="restart"/>
          </w:tcPr>
          <w:p w:rsidR="005C015D" w:rsidRDefault="005C015D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5C015D" w:rsidRDefault="00D14B69" w:rsidP="00D14B6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ut your Department and Unit # (e.g., Wash. Twp.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FD Medic 17) at the top of the Notes section</w:t>
            </w:r>
          </w:p>
        </w:tc>
      </w:tr>
      <w:tr w:rsidR="009568F1" w:rsidTr="009568F1">
        <w:tc>
          <w:tcPr>
            <w:tcW w:w="864" w:type="dxa"/>
            <w:vMerge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5C015D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Attach Tag to patient using the Triage Ribbon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D14B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Add patient into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OHTrac</w:t>
            </w:r>
            <w:proofErr w:type="spellEnd"/>
          </w:p>
        </w:tc>
      </w:tr>
      <w:tr w:rsidR="009568F1" w:rsidTr="009568F1">
        <w:tc>
          <w:tcPr>
            <w:tcW w:w="864" w:type="dxa"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Enter patient into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OHTrac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by scanning the Treatment Tag bar code</w:t>
            </w:r>
          </w:p>
          <w:p w:rsidR="009568F1" w:rsidRDefault="009568F1" w:rsidP="00D14B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Enter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patient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initials (NOT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names for this exercise);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Gender;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Triage Level (Red, Yellow, etc.);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and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indicate GSW or other short “Diagnosis” for all penetrating trauma only.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D14B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If run is during the hours of 8PM to Midnight or 8AM to noon, make a brief MCI-style report over the MCI Talk Group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Check the status of hospitals on the MCI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Surgenet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webpage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:rsidTr="009568F1">
        <w:tc>
          <w:tcPr>
            <w:tcW w:w="864" w:type="dxa"/>
          </w:tcPr>
          <w:p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022709" w:rsidRDefault="00022709" w:rsidP="00225873">
      <w:pPr>
        <w:rPr>
          <w:sz w:val="24"/>
        </w:rPr>
      </w:pPr>
    </w:p>
    <w:p w:rsidR="00022709" w:rsidRDefault="00022709">
      <w:pPr>
        <w:rPr>
          <w:sz w:val="24"/>
        </w:rPr>
      </w:pPr>
      <w:r>
        <w:rPr>
          <w:sz w:val="24"/>
        </w:rPr>
        <w:br w:type="page"/>
      </w:r>
    </w:p>
    <w:p w:rsidR="0078342D" w:rsidRDefault="0078342D" w:rsidP="00225873">
      <w:pPr>
        <w:rPr>
          <w:sz w:val="24"/>
        </w:rPr>
      </w:pPr>
    </w:p>
    <w:tbl>
      <w:tblPr>
        <w:tblW w:w="8035" w:type="dxa"/>
        <w:tblInd w:w="93" w:type="dxa"/>
        <w:tblLook w:val="04A0" w:firstRow="1" w:lastRow="0" w:firstColumn="1" w:lastColumn="0" w:noHBand="0" w:noVBand="1"/>
      </w:tblPr>
      <w:tblGrid>
        <w:gridCol w:w="8035"/>
      </w:tblGrid>
      <w:tr w:rsidR="006F6BFA" w:rsidRPr="00451EFA" w:rsidTr="008C57AF">
        <w:trPr>
          <w:trHeight w:val="60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4F9" w:themeFill="accent3" w:themeFillTint="66"/>
            <w:vAlign w:val="center"/>
            <w:hideMark/>
          </w:tcPr>
          <w:p w:rsidR="006F6BFA" w:rsidRDefault="006F6BFA" w:rsidP="008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Emergency 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Job Action Sheet</w:t>
            </w:r>
          </w:p>
          <w:p w:rsidR="006F6BFA" w:rsidRPr="00D14B69" w:rsidRDefault="006F6BFA" w:rsidP="008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for Patients </w:t>
            </w:r>
            <w:r w:rsidRPr="00D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During Quarterly Triage Day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(QTD)</w:t>
            </w: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7758"/>
      </w:tblGrid>
      <w:tr w:rsidR="006F6BFA" w:rsidTr="009568F1">
        <w:tc>
          <w:tcPr>
            <w:tcW w:w="864" w:type="dxa"/>
          </w:tcPr>
          <w:p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6F6BFA" w:rsidRDefault="006F6BFA" w:rsidP="008C57AF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Assess and treat the patient </w:t>
            </w:r>
          </w:p>
        </w:tc>
      </w:tr>
      <w:tr w:rsidR="006F6BFA" w:rsidTr="009568F1">
        <w:tc>
          <w:tcPr>
            <w:tcW w:w="864" w:type="dxa"/>
          </w:tcPr>
          <w:p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6F6BFA" w:rsidRDefault="006F6BFA" w:rsidP="008C57AF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Select a SALT Triage Category based on actual patient condition Attach the appropriate color Triage Ribbon</w:t>
            </w:r>
            <w:r w:rsidR="009568F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to EVERY ED Patient</w:t>
            </w:r>
          </w:p>
        </w:tc>
      </w:tr>
      <w:tr w:rsidR="006F6BFA" w:rsidTr="009568F1">
        <w:tc>
          <w:tcPr>
            <w:tcW w:w="864" w:type="dxa"/>
            <w:vMerge w:val="restart"/>
          </w:tcPr>
          <w:p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6F6BFA" w:rsidRDefault="006F6BFA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Use the Triage Ribbon to attach the </w:t>
            </w:r>
            <w:r w:rsidRPr="00D14B69">
              <w:rPr>
                <w:rFonts w:ascii="Times New Roman" w:eastAsia="Times New Roman" w:hAnsi="Times New Roman" w:cs="Times New Roman"/>
                <w:b/>
                <w:color w:val="387026" w:themeColor="accent5" w:themeShade="80"/>
                <w:sz w:val="28"/>
              </w:rPr>
              <w:t>GREEN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41589">
              <w:rPr>
                <w:rFonts w:ascii="Times New Roman" w:eastAsia="Times New Roman" w:hAnsi="Times New Roman" w:cs="Times New Roman"/>
                <w:strike/>
                <w:color w:val="000000"/>
                <w:sz w:val="24"/>
              </w:rPr>
              <w:t>Triage</w:t>
            </w:r>
            <w:r w:rsidRPr="00F41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Treatment Tag</w:t>
            </w:r>
          </w:p>
          <w:p w:rsidR="006F6BFA" w:rsidRDefault="006F6BFA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Each ED nurse must c</w:t>
            </w:r>
            <w:r w:rsidRPr="00D14B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ompletely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fill out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at least one Treatment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Tag</w:t>
            </w:r>
          </w:p>
          <w:p w:rsidR="006F6BFA" w:rsidRDefault="006F6BFA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ut in name, gender, allergies, age, anatomical location of injuries or illness</w:t>
            </w:r>
          </w:p>
          <w:p w:rsidR="006F6BFA" w:rsidRDefault="006F6BFA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Put type of injury/illness in the “Injury Key” </w:t>
            </w:r>
          </w:p>
          <w:p w:rsidR="006F6BFA" w:rsidRDefault="006F6BFA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Add vital signs and triage category on the bottom of the Treatment Tag</w:t>
            </w:r>
          </w:p>
        </w:tc>
      </w:tr>
      <w:tr w:rsidR="006F6BFA" w:rsidTr="009568F1">
        <w:tc>
          <w:tcPr>
            <w:tcW w:w="864" w:type="dxa"/>
            <w:vMerge/>
          </w:tcPr>
          <w:p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6F6BFA" w:rsidRPr="00D16995" w:rsidRDefault="006F6BFA" w:rsidP="009568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On the</w:t>
            </w:r>
            <w:r w:rsidRPr="00D169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opposite side of the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Treatment</w:t>
            </w:r>
            <w:r w:rsidRPr="00D169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Tag, indicate treatments, and brief notes (similar to what you would do in an actual MCI)</w:t>
            </w:r>
          </w:p>
        </w:tc>
      </w:tr>
      <w:tr w:rsidR="009568F1" w:rsidTr="00F816BF">
        <w:trPr>
          <w:trHeight w:val="625"/>
        </w:trPr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8C57AF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Attach Tag to patient using the Triage Ribbon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Enter every ED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patient into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OHTrac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Enter patient into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OHTrac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by scanning the Treatment Tag bar code</w:t>
            </w:r>
          </w:p>
          <w:p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Enter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patient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initials (NOT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names for this exercise);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Gender;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>Triage Level (Red, Yellow, etc.)</w:t>
            </w:r>
          </w:p>
          <w:p w:rsidR="009568F1" w:rsidRDefault="009568F1" w:rsidP="008C57A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Enter a one or two word </w:t>
            </w:r>
            <w:r w:rsidRPr="00D14B69">
              <w:rPr>
                <w:rFonts w:ascii="Times New Roman" w:eastAsia="Times New Roman" w:hAnsi="Times New Roman" w:cs="Times New Roman"/>
                <w:color w:val="000000"/>
                <w:sz w:val="28"/>
              </w:rPr>
              <w:t>“Diagnosis” for all penetrating trauma only.</w:t>
            </w:r>
            <w:r>
              <w:rPr>
                <w:sz w:val="28"/>
                <w:szCs w:val="28"/>
              </w:rPr>
              <w:t xml:space="preserve">  </w:t>
            </w:r>
          </w:p>
          <w:p w:rsidR="009568F1" w:rsidRDefault="009568F1" w:rsidP="0095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patient </w:t>
            </w:r>
            <w:r>
              <w:rPr>
                <w:sz w:val="28"/>
                <w:szCs w:val="28"/>
              </w:rPr>
              <w:t>already entered</w:t>
            </w:r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OHTrac</w:t>
            </w:r>
            <w:proofErr w:type="spellEnd"/>
            <w:r>
              <w:rPr>
                <w:sz w:val="28"/>
                <w:szCs w:val="28"/>
              </w:rPr>
              <w:t xml:space="preserve"> by EMS, make sure patient initials (NOT name) are entered</w:t>
            </w:r>
          </w:p>
          <w:p w:rsidR="009568F1" w:rsidRDefault="009568F1" w:rsidP="009568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“Arrive” the patient at your hospital in </w:t>
            </w:r>
            <w:proofErr w:type="spellStart"/>
            <w:r>
              <w:rPr>
                <w:sz w:val="28"/>
                <w:szCs w:val="28"/>
              </w:rPr>
              <w:t>OHTrac</w:t>
            </w:r>
            <w:proofErr w:type="spellEnd"/>
          </w:p>
        </w:tc>
      </w:tr>
      <w:tr w:rsidR="009568F1" w:rsidTr="009568F1"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9568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If run is during the hours of 8PM to Midnight or 8AM to noon,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monitor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MCI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Radio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Talk Group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Pr="009568F1" w:rsidRDefault="009568F1" w:rsidP="008C5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9568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Update</w:t>
            </w:r>
            <w:r w:rsidRPr="009568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MCI </w:t>
            </w:r>
            <w:proofErr w:type="spellStart"/>
            <w:r w:rsidRPr="009568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Surgenet</w:t>
            </w:r>
            <w:proofErr w:type="spellEnd"/>
            <w:r w:rsidRPr="009568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webpage</w:t>
            </w:r>
            <w:r w:rsidRPr="009568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9568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at least </w:t>
            </w:r>
            <w:r w:rsidRPr="009568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once every 8 hours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Update patients in </w:t>
            </w:r>
            <w:proofErr w:type="spellStart"/>
            <w:r>
              <w:rPr>
                <w:b/>
                <w:bCs/>
                <w:sz w:val="28"/>
                <w:szCs w:val="28"/>
              </w:rPr>
              <w:t>OHTrac</w:t>
            </w:r>
            <w:proofErr w:type="spellEnd"/>
            <w:r>
              <w:rPr>
                <w:b/>
                <w:bCs/>
                <w:sz w:val="28"/>
                <w:szCs w:val="28"/>
              </w:rPr>
              <w:t>  to reflect when they are discharged or transferred</w:t>
            </w:r>
          </w:p>
        </w:tc>
      </w:tr>
      <w:tr w:rsidR="009568F1" w:rsidTr="009568F1"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:rsidTr="009568F1">
        <w:tc>
          <w:tcPr>
            <w:tcW w:w="864" w:type="dxa"/>
          </w:tcPr>
          <w:p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F6BFA" w:rsidRDefault="006F6BFA" w:rsidP="006F6BFA">
      <w:pPr>
        <w:rPr>
          <w:sz w:val="24"/>
        </w:rPr>
      </w:pPr>
    </w:p>
    <w:p w:rsidR="00D14B69" w:rsidRDefault="00D14B69" w:rsidP="00D14B69">
      <w:pPr>
        <w:rPr>
          <w:b/>
          <w:bCs/>
          <w:sz w:val="28"/>
          <w:szCs w:val="28"/>
          <w:u w:val="single"/>
        </w:rPr>
      </w:pPr>
    </w:p>
    <w:sectPr w:rsidR="00D14B69" w:rsidSect="006649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A49"/>
    <w:multiLevelType w:val="hybridMultilevel"/>
    <w:tmpl w:val="99F8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23"/>
    <w:multiLevelType w:val="hybridMultilevel"/>
    <w:tmpl w:val="FF3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20F9"/>
    <w:multiLevelType w:val="hybridMultilevel"/>
    <w:tmpl w:val="206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0515"/>
    <w:multiLevelType w:val="hybridMultilevel"/>
    <w:tmpl w:val="6E24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830"/>
    <w:multiLevelType w:val="hybridMultilevel"/>
    <w:tmpl w:val="A6F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4E04"/>
    <w:multiLevelType w:val="hybridMultilevel"/>
    <w:tmpl w:val="99F8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5124D"/>
    <w:multiLevelType w:val="hybridMultilevel"/>
    <w:tmpl w:val="678A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7322"/>
    <w:multiLevelType w:val="hybridMultilevel"/>
    <w:tmpl w:val="6AE8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C37A9"/>
    <w:multiLevelType w:val="hybridMultilevel"/>
    <w:tmpl w:val="BDC4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1AD6"/>
    <w:multiLevelType w:val="hybridMultilevel"/>
    <w:tmpl w:val="FF3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3489"/>
    <w:multiLevelType w:val="hybridMultilevel"/>
    <w:tmpl w:val="2DD23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1335D"/>
    <w:multiLevelType w:val="hybridMultilevel"/>
    <w:tmpl w:val="FF3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73FBC"/>
    <w:multiLevelType w:val="hybridMultilevel"/>
    <w:tmpl w:val="C328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5317F"/>
    <w:multiLevelType w:val="hybridMultilevel"/>
    <w:tmpl w:val="0234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1EFA"/>
    <w:rsid w:val="00022709"/>
    <w:rsid w:val="00050186"/>
    <w:rsid w:val="001828EC"/>
    <w:rsid w:val="001E3DE5"/>
    <w:rsid w:val="0022435F"/>
    <w:rsid w:val="00225873"/>
    <w:rsid w:val="00305139"/>
    <w:rsid w:val="00451EFA"/>
    <w:rsid w:val="004A0189"/>
    <w:rsid w:val="005106DD"/>
    <w:rsid w:val="00571117"/>
    <w:rsid w:val="005C015D"/>
    <w:rsid w:val="00664947"/>
    <w:rsid w:val="006F6BFA"/>
    <w:rsid w:val="00700C06"/>
    <w:rsid w:val="00715493"/>
    <w:rsid w:val="0078342D"/>
    <w:rsid w:val="007C22A7"/>
    <w:rsid w:val="008B5163"/>
    <w:rsid w:val="008B7CF0"/>
    <w:rsid w:val="008F4404"/>
    <w:rsid w:val="009568F1"/>
    <w:rsid w:val="00A75F7D"/>
    <w:rsid w:val="00A872F6"/>
    <w:rsid w:val="00B14F6D"/>
    <w:rsid w:val="00B529DA"/>
    <w:rsid w:val="00B72D34"/>
    <w:rsid w:val="00C663D8"/>
    <w:rsid w:val="00CF4C46"/>
    <w:rsid w:val="00CF61B5"/>
    <w:rsid w:val="00D14B69"/>
    <w:rsid w:val="00D16995"/>
    <w:rsid w:val="00DF637D"/>
    <w:rsid w:val="00F41589"/>
    <w:rsid w:val="00FB0CC4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69F66-2734-48BE-A1B2-8918CD1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04"/>
    <w:pPr>
      <w:ind w:left="720"/>
      <w:contextualSpacing/>
    </w:pPr>
  </w:style>
  <w:style w:type="table" w:styleId="TableGrid">
    <w:name w:val="Table Grid"/>
    <w:basedOn w:val="TableNormal"/>
    <w:uiPriority w:val="59"/>
    <w:rsid w:val="005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4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Health Network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Marla</dc:creator>
  <cp:lastModifiedBy>Gerstner, David</cp:lastModifiedBy>
  <cp:revision>12</cp:revision>
  <cp:lastPrinted>2018-02-28T17:32:00Z</cp:lastPrinted>
  <dcterms:created xsi:type="dcterms:W3CDTF">2019-10-29T19:22:00Z</dcterms:created>
  <dcterms:modified xsi:type="dcterms:W3CDTF">2020-01-15T15:30:00Z</dcterms:modified>
</cp:coreProperties>
</file>