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44B9" w14:textId="73D2CEC1" w:rsidR="003D6900" w:rsidRPr="003D6900" w:rsidRDefault="00201698" w:rsidP="003D6900">
      <w:pPr>
        <w:rPr>
          <w:noProof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FFBEDE1" wp14:editId="780C2503">
            <wp:simplePos x="0" y="0"/>
            <wp:positionH relativeFrom="column">
              <wp:posOffset>999490</wp:posOffset>
            </wp:positionH>
            <wp:positionV relativeFrom="paragraph">
              <wp:posOffset>10160</wp:posOffset>
            </wp:positionV>
            <wp:extent cx="2085975" cy="904875"/>
            <wp:effectExtent l="0" t="0" r="9525" b="9525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American_Heart_Association_Logo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92A36">
        <w:rPr>
          <w:noProof/>
        </w:rPr>
        <w:t xml:space="preserve">        </w:t>
      </w:r>
      <w:r w:rsidR="00A41327">
        <w:rPr>
          <w:noProof/>
        </w:rPr>
        <w:drawing>
          <wp:inline distT="0" distB="0" distL="0" distR="0" wp14:anchorId="3BB3C680" wp14:editId="1CE97774">
            <wp:extent cx="1819275" cy="1038225"/>
            <wp:effectExtent l="0" t="0" r="9525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473" cy="105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A5A73" w14:textId="2754BC16" w:rsidR="00287091" w:rsidRPr="00A41327" w:rsidRDefault="00B8202E" w:rsidP="00A41327">
      <w:pPr>
        <w:rPr>
          <w:noProof/>
        </w:rPr>
      </w:pPr>
      <w:r>
        <w:rPr>
          <w:noProof/>
          <w:sz w:val="28"/>
          <w:szCs w:val="28"/>
        </w:rPr>
        <w:t xml:space="preserve">    </w:t>
      </w:r>
      <w:r w:rsidR="00592A36">
        <w:rPr>
          <w:noProof/>
          <w:sz w:val="28"/>
          <w:szCs w:val="28"/>
        </w:rPr>
        <w:t xml:space="preserve">    </w:t>
      </w:r>
      <w:r>
        <w:rPr>
          <w:noProof/>
        </w:rPr>
        <w:t xml:space="preserve">                         </w:t>
      </w:r>
    </w:p>
    <w:p w14:paraId="41F561E7" w14:textId="5D14FD09" w:rsidR="003D6900" w:rsidRPr="00A41327" w:rsidRDefault="00287091" w:rsidP="00592A36">
      <w:pPr>
        <w:tabs>
          <w:tab w:val="left" w:pos="3795"/>
        </w:tabs>
        <w:jc w:val="center"/>
        <w:rPr>
          <w:b/>
          <w:bCs/>
          <w:sz w:val="32"/>
          <w:szCs w:val="32"/>
        </w:rPr>
      </w:pPr>
      <w:r w:rsidRPr="00A41327">
        <w:rPr>
          <w:b/>
          <w:bCs/>
          <w:sz w:val="32"/>
          <w:szCs w:val="32"/>
        </w:rPr>
        <w:t xml:space="preserve">Mercury EMS </w:t>
      </w:r>
      <w:r w:rsidR="003D6900" w:rsidRPr="00A41327">
        <w:rPr>
          <w:b/>
          <w:bCs/>
          <w:sz w:val="32"/>
          <w:szCs w:val="32"/>
        </w:rPr>
        <w:t>Consultants provides BLS, ACLS, and PALS c</w:t>
      </w:r>
      <w:r w:rsidR="000C0AF0" w:rsidRPr="00A41327">
        <w:rPr>
          <w:b/>
          <w:bCs/>
          <w:sz w:val="32"/>
          <w:szCs w:val="32"/>
        </w:rPr>
        <w:t>ourses</w:t>
      </w:r>
    </w:p>
    <w:p w14:paraId="0BEBBB0D" w14:textId="664B3A69" w:rsidR="003D6900" w:rsidRDefault="00163785" w:rsidP="00592A36">
      <w:pPr>
        <w:tabs>
          <w:tab w:val="left" w:pos="3795"/>
        </w:tabs>
        <w:jc w:val="center"/>
        <w:rPr>
          <w:b/>
          <w:bCs/>
          <w:sz w:val="24"/>
          <w:szCs w:val="24"/>
        </w:rPr>
      </w:pPr>
      <w:r w:rsidRPr="00E53D6F">
        <w:rPr>
          <w:b/>
          <w:bCs/>
          <w:sz w:val="24"/>
          <w:szCs w:val="24"/>
        </w:rPr>
        <w:t>**</w:t>
      </w:r>
      <w:r w:rsidR="003D6900" w:rsidRPr="00E53D6F">
        <w:rPr>
          <w:b/>
          <w:bCs/>
          <w:sz w:val="24"/>
          <w:szCs w:val="24"/>
        </w:rPr>
        <w:t>COMING SOON:  EMT and Paramedic Refresher Courses</w:t>
      </w:r>
      <w:r w:rsidRPr="00E53D6F">
        <w:rPr>
          <w:b/>
          <w:bCs/>
          <w:sz w:val="24"/>
          <w:szCs w:val="24"/>
        </w:rPr>
        <w:t>**</w:t>
      </w:r>
    </w:p>
    <w:p w14:paraId="3B6500B3" w14:textId="0C4D3BA7" w:rsidR="003D6900" w:rsidRDefault="00201698" w:rsidP="00201698">
      <w:pPr>
        <w:tabs>
          <w:tab w:val="left" w:pos="3795"/>
        </w:tabs>
        <w:jc w:val="center"/>
        <w:rPr>
          <w:color w:val="0000FF"/>
          <w:sz w:val="28"/>
          <w:szCs w:val="28"/>
          <w:u w:val="single"/>
        </w:rPr>
      </w:pPr>
      <w:r w:rsidRPr="00FA42D8">
        <w:rPr>
          <w:b/>
          <w:bCs/>
          <w:sz w:val="28"/>
          <w:szCs w:val="28"/>
        </w:rPr>
        <w:t xml:space="preserve">Book a class online @ </w:t>
      </w:r>
      <w:hyperlink r:id="rId9" w:history="1">
        <w:r w:rsidRPr="00FA42D8">
          <w:rPr>
            <w:color w:val="0000FF"/>
            <w:sz w:val="28"/>
            <w:szCs w:val="28"/>
            <w:u w:val="single"/>
          </w:rPr>
          <w:t>https://www.mercuryemsconsultants.com/book-online</w:t>
        </w:r>
      </w:hyperlink>
    </w:p>
    <w:p w14:paraId="09F632BD" w14:textId="77777777" w:rsidR="00FA42D8" w:rsidRPr="00FA42D8" w:rsidRDefault="00FA42D8" w:rsidP="00201698">
      <w:pPr>
        <w:tabs>
          <w:tab w:val="left" w:pos="3795"/>
        </w:tabs>
        <w:jc w:val="center"/>
        <w:rPr>
          <w:b/>
          <w:bCs/>
          <w:sz w:val="28"/>
          <w:szCs w:val="28"/>
        </w:rPr>
      </w:pPr>
    </w:p>
    <w:p w14:paraId="08F87721" w14:textId="23CA85C6" w:rsidR="003D6900" w:rsidRPr="00FA42D8" w:rsidRDefault="003D6900" w:rsidP="00FA03A4">
      <w:pPr>
        <w:tabs>
          <w:tab w:val="left" w:pos="3795"/>
        </w:tabs>
        <w:jc w:val="center"/>
        <w:rPr>
          <w:rFonts w:cstheme="minorHAnsi"/>
          <w:b/>
          <w:bCs/>
          <w:color w:val="002060"/>
          <w:sz w:val="32"/>
          <w:szCs w:val="32"/>
        </w:rPr>
      </w:pPr>
      <w:r w:rsidRPr="00FA42D8">
        <w:rPr>
          <w:rFonts w:cstheme="minorHAnsi"/>
          <w:b/>
          <w:bCs/>
          <w:color w:val="002060"/>
          <w:sz w:val="32"/>
          <w:szCs w:val="32"/>
        </w:rPr>
        <w:t>BLS FOR HEALTHCARE PROVIDERS - CLASSROOM COURSES</w:t>
      </w:r>
    </w:p>
    <w:p w14:paraId="58B5E717" w14:textId="3CE089E8" w:rsidR="00B04C34" w:rsidRPr="002F6309" w:rsidRDefault="00201698" w:rsidP="00E402DB">
      <w:pPr>
        <w:pStyle w:val="ListParagraph"/>
        <w:numPr>
          <w:ilvl w:val="0"/>
          <w:numId w:val="4"/>
        </w:numPr>
        <w:tabs>
          <w:tab w:val="left" w:pos="3795"/>
        </w:tabs>
        <w:jc w:val="center"/>
        <w:rPr>
          <w:rFonts w:cstheme="minorHAnsi"/>
          <w:sz w:val="24"/>
          <w:szCs w:val="24"/>
        </w:rPr>
      </w:pPr>
      <w:r w:rsidRPr="002F6309">
        <w:rPr>
          <w:rFonts w:cstheme="minorHAnsi"/>
          <w:sz w:val="24"/>
          <w:szCs w:val="24"/>
        </w:rPr>
        <w:t>Monday-Thursday 9am-1pm</w:t>
      </w:r>
      <w:r w:rsidR="00B04C34" w:rsidRPr="002F6309">
        <w:rPr>
          <w:rFonts w:cstheme="minorHAnsi"/>
          <w:sz w:val="24"/>
          <w:szCs w:val="24"/>
        </w:rPr>
        <w:t xml:space="preserve"> and 2pm-6pm</w:t>
      </w:r>
      <w:r w:rsidR="008710A3">
        <w:rPr>
          <w:rFonts w:cstheme="minorHAnsi"/>
          <w:sz w:val="24"/>
          <w:szCs w:val="24"/>
        </w:rPr>
        <w:t>*</w:t>
      </w:r>
    </w:p>
    <w:p w14:paraId="233DD76D" w14:textId="50C03638" w:rsidR="00B04C34" w:rsidRPr="002F6309" w:rsidRDefault="00B04C34" w:rsidP="00E402DB">
      <w:pPr>
        <w:pStyle w:val="ListParagraph"/>
        <w:numPr>
          <w:ilvl w:val="0"/>
          <w:numId w:val="4"/>
        </w:numPr>
        <w:tabs>
          <w:tab w:val="left" w:pos="3795"/>
        </w:tabs>
        <w:jc w:val="center"/>
        <w:rPr>
          <w:rFonts w:cstheme="minorHAnsi"/>
          <w:sz w:val="24"/>
          <w:szCs w:val="24"/>
        </w:rPr>
      </w:pPr>
      <w:r w:rsidRPr="002F6309">
        <w:rPr>
          <w:rFonts w:cstheme="minorHAnsi"/>
          <w:sz w:val="24"/>
          <w:szCs w:val="24"/>
        </w:rPr>
        <w:t xml:space="preserve">Night Classes </w:t>
      </w:r>
      <w:r w:rsidR="002F6309" w:rsidRPr="002F6309">
        <w:rPr>
          <w:rFonts w:cstheme="minorHAnsi"/>
          <w:sz w:val="24"/>
          <w:szCs w:val="24"/>
        </w:rPr>
        <w:t>on Wednesday and Thursday 6pm-9pm</w:t>
      </w:r>
    </w:p>
    <w:p w14:paraId="3EFEEDF4" w14:textId="5A99FB7F" w:rsidR="003D6900" w:rsidRPr="00592A36" w:rsidRDefault="003D6900" w:rsidP="00CC132B">
      <w:pPr>
        <w:pStyle w:val="ListParagraph"/>
        <w:tabs>
          <w:tab w:val="left" w:pos="3795"/>
        </w:tabs>
        <w:rPr>
          <w:sz w:val="24"/>
          <w:szCs w:val="24"/>
        </w:rPr>
      </w:pPr>
    </w:p>
    <w:p w14:paraId="5513BA18" w14:textId="40613587" w:rsidR="006C472C" w:rsidRPr="00FA42D8" w:rsidRDefault="003D6900" w:rsidP="005F3B1F">
      <w:pPr>
        <w:tabs>
          <w:tab w:val="left" w:pos="3795"/>
        </w:tabs>
        <w:jc w:val="center"/>
        <w:rPr>
          <w:rFonts w:cstheme="minorHAnsi"/>
          <w:b/>
          <w:bCs/>
          <w:color w:val="002060"/>
          <w:sz w:val="32"/>
          <w:szCs w:val="32"/>
        </w:rPr>
      </w:pPr>
      <w:r w:rsidRPr="00FA42D8">
        <w:rPr>
          <w:rFonts w:cstheme="minorHAnsi"/>
          <w:b/>
          <w:bCs/>
          <w:color w:val="002060"/>
          <w:sz w:val="32"/>
          <w:szCs w:val="32"/>
        </w:rPr>
        <w:t>BLS FOR HEALTHCARE PROVIDERS – BLENDED LEARNING</w:t>
      </w:r>
    </w:p>
    <w:p w14:paraId="371DE5CB" w14:textId="77777777" w:rsidR="00287091" w:rsidRDefault="00287091" w:rsidP="00E402DB">
      <w:pPr>
        <w:pStyle w:val="ListParagraph"/>
        <w:numPr>
          <w:ilvl w:val="0"/>
          <w:numId w:val="1"/>
        </w:numPr>
        <w:tabs>
          <w:tab w:val="left" w:pos="3795"/>
        </w:tabs>
        <w:jc w:val="center"/>
        <w:rPr>
          <w:sz w:val="24"/>
          <w:szCs w:val="24"/>
        </w:rPr>
      </w:pPr>
      <w:r w:rsidRPr="00592A36">
        <w:rPr>
          <w:sz w:val="24"/>
          <w:szCs w:val="24"/>
        </w:rPr>
        <w:t xml:space="preserve">BLS </w:t>
      </w:r>
      <w:r>
        <w:rPr>
          <w:sz w:val="24"/>
          <w:szCs w:val="24"/>
        </w:rPr>
        <w:t>for Healthcare providers Skills Verification, check website for times</w:t>
      </w:r>
    </w:p>
    <w:p w14:paraId="221815F9" w14:textId="5C795E27" w:rsidR="005F3B1F" w:rsidRPr="00287091" w:rsidRDefault="00A52FB5" w:rsidP="00E402DB">
      <w:pPr>
        <w:pStyle w:val="ListParagraph"/>
        <w:numPr>
          <w:ilvl w:val="0"/>
          <w:numId w:val="1"/>
        </w:numPr>
        <w:tabs>
          <w:tab w:val="left" w:pos="3795"/>
        </w:tabs>
        <w:jc w:val="center"/>
        <w:rPr>
          <w:sz w:val="24"/>
          <w:szCs w:val="24"/>
        </w:rPr>
      </w:pPr>
      <w:r w:rsidRPr="00287091">
        <w:rPr>
          <w:sz w:val="24"/>
          <w:szCs w:val="24"/>
        </w:rPr>
        <w:t>Online</w:t>
      </w:r>
      <w:r w:rsidR="003D6900" w:rsidRPr="00287091">
        <w:rPr>
          <w:sz w:val="24"/>
          <w:szCs w:val="24"/>
        </w:rPr>
        <w:t xml:space="preserve"> learning courses combine</w:t>
      </w:r>
      <w:r w:rsidRPr="00287091">
        <w:rPr>
          <w:sz w:val="24"/>
          <w:szCs w:val="24"/>
        </w:rPr>
        <w:t>d in person s</w:t>
      </w:r>
      <w:r w:rsidR="003D6900" w:rsidRPr="00287091">
        <w:rPr>
          <w:sz w:val="24"/>
          <w:szCs w:val="24"/>
        </w:rPr>
        <w:t xml:space="preserve">kills </w:t>
      </w:r>
      <w:r w:rsidR="005F1C19" w:rsidRPr="00287091">
        <w:rPr>
          <w:sz w:val="24"/>
          <w:szCs w:val="24"/>
        </w:rPr>
        <w:t>v</w:t>
      </w:r>
      <w:r w:rsidR="003D6900" w:rsidRPr="00287091">
        <w:rPr>
          <w:sz w:val="24"/>
          <w:szCs w:val="24"/>
        </w:rPr>
        <w:t>erification</w:t>
      </w:r>
      <w:r w:rsidR="006B448F" w:rsidRPr="00287091">
        <w:rPr>
          <w:sz w:val="24"/>
          <w:szCs w:val="24"/>
        </w:rPr>
        <w:t>, book online</w:t>
      </w:r>
    </w:p>
    <w:p w14:paraId="6581BFAB" w14:textId="6CC02353" w:rsidR="003D6900" w:rsidRPr="005366CD" w:rsidRDefault="003D6900" w:rsidP="006C472C">
      <w:pPr>
        <w:tabs>
          <w:tab w:val="left" w:pos="3795"/>
        </w:tabs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5366CD">
        <w:rPr>
          <w:rFonts w:cstheme="minorHAnsi"/>
          <w:b/>
          <w:bCs/>
          <w:color w:val="002060"/>
          <w:sz w:val="28"/>
          <w:szCs w:val="28"/>
        </w:rPr>
        <w:t>ACLS AND PALS - CLASSROOM COURSES</w:t>
      </w:r>
    </w:p>
    <w:p w14:paraId="184E2AA6" w14:textId="2B81D4E8" w:rsidR="006C472C" w:rsidRPr="005F1C19" w:rsidRDefault="006C472C" w:rsidP="00E402DB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 w:rsidRPr="00E8369D">
        <w:rPr>
          <w:sz w:val="24"/>
          <w:szCs w:val="24"/>
        </w:rPr>
        <w:t>ACLS Initial Certification</w:t>
      </w:r>
      <w:r w:rsidR="00E8369D">
        <w:rPr>
          <w:sz w:val="24"/>
          <w:szCs w:val="24"/>
        </w:rPr>
        <w:t>/</w:t>
      </w:r>
      <w:r w:rsidR="00E8369D" w:rsidRPr="00E8369D">
        <w:rPr>
          <w:sz w:val="24"/>
          <w:szCs w:val="24"/>
        </w:rPr>
        <w:t>Renewal Courses</w:t>
      </w:r>
      <w:r w:rsidR="009B43F3">
        <w:rPr>
          <w:sz w:val="24"/>
          <w:szCs w:val="24"/>
        </w:rPr>
        <w:t>-classes are Friday</w:t>
      </w:r>
      <w:r w:rsidR="008710A3">
        <w:rPr>
          <w:sz w:val="24"/>
          <w:szCs w:val="24"/>
        </w:rPr>
        <w:t xml:space="preserve"> 9am-5pm</w:t>
      </w:r>
      <w:r w:rsidR="00E402DB">
        <w:rPr>
          <w:sz w:val="24"/>
          <w:szCs w:val="24"/>
        </w:rPr>
        <w:t>**</w:t>
      </w:r>
    </w:p>
    <w:p w14:paraId="33FA4320" w14:textId="6ABC3ABC" w:rsidR="006C472C" w:rsidRDefault="003D6900" w:rsidP="00E402DB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 w:rsidRPr="00E8369D">
        <w:rPr>
          <w:sz w:val="24"/>
          <w:szCs w:val="24"/>
        </w:rPr>
        <w:t>PALS Initial Certification</w:t>
      </w:r>
      <w:r w:rsidR="00E8369D">
        <w:rPr>
          <w:sz w:val="24"/>
          <w:szCs w:val="24"/>
        </w:rPr>
        <w:t>/</w:t>
      </w:r>
      <w:r w:rsidR="00E8369D" w:rsidRPr="00E8369D">
        <w:rPr>
          <w:sz w:val="24"/>
          <w:szCs w:val="24"/>
        </w:rPr>
        <w:t>Renewal Courses</w:t>
      </w:r>
      <w:r w:rsidR="009B43F3">
        <w:rPr>
          <w:sz w:val="24"/>
          <w:szCs w:val="24"/>
        </w:rPr>
        <w:t>-classes</w:t>
      </w:r>
      <w:r w:rsidR="00CC132B">
        <w:rPr>
          <w:sz w:val="24"/>
          <w:szCs w:val="24"/>
        </w:rPr>
        <w:t xml:space="preserve"> </w:t>
      </w:r>
      <w:r w:rsidR="009B43F3">
        <w:rPr>
          <w:sz w:val="24"/>
          <w:szCs w:val="24"/>
        </w:rPr>
        <w:t xml:space="preserve">last Friday of </w:t>
      </w:r>
      <w:r w:rsidR="00CC132B">
        <w:rPr>
          <w:sz w:val="24"/>
          <w:szCs w:val="24"/>
        </w:rPr>
        <w:t xml:space="preserve">the </w:t>
      </w:r>
      <w:r w:rsidR="009B43F3">
        <w:rPr>
          <w:sz w:val="24"/>
          <w:szCs w:val="24"/>
        </w:rPr>
        <w:t>month</w:t>
      </w:r>
      <w:r w:rsidR="00FA1B10">
        <w:rPr>
          <w:sz w:val="24"/>
          <w:szCs w:val="24"/>
        </w:rPr>
        <w:t xml:space="preserve"> 9am-5pm</w:t>
      </w:r>
    </w:p>
    <w:p w14:paraId="75CFF305" w14:textId="77777777" w:rsidR="00E402DB" w:rsidRPr="000044B4" w:rsidRDefault="00E402DB" w:rsidP="00E402DB">
      <w:pPr>
        <w:jc w:val="center"/>
        <w:rPr>
          <w:sz w:val="24"/>
          <w:szCs w:val="24"/>
        </w:rPr>
      </w:pPr>
    </w:p>
    <w:p w14:paraId="205118E5" w14:textId="5661E100" w:rsidR="008710A3" w:rsidRPr="00E402DB" w:rsidRDefault="008710A3" w:rsidP="003E24F5">
      <w:pPr>
        <w:tabs>
          <w:tab w:val="left" w:pos="3795"/>
        </w:tabs>
        <w:jc w:val="center"/>
        <w:rPr>
          <w:i/>
          <w:iCs/>
        </w:rPr>
      </w:pPr>
      <w:r w:rsidRPr="00E402DB">
        <w:rPr>
          <w:i/>
          <w:iCs/>
        </w:rPr>
        <w:t xml:space="preserve">* No afternoon classes on Wednesdays </w:t>
      </w:r>
    </w:p>
    <w:p w14:paraId="0401A049" w14:textId="7D21BBAF" w:rsidR="00E402DB" w:rsidRPr="00E402DB" w:rsidRDefault="00E402DB" w:rsidP="003E24F5">
      <w:pPr>
        <w:tabs>
          <w:tab w:val="left" w:pos="3795"/>
        </w:tabs>
        <w:jc w:val="center"/>
        <w:rPr>
          <w:i/>
          <w:iCs/>
        </w:rPr>
      </w:pPr>
      <w:r w:rsidRPr="00E402DB">
        <w:rPr>
          <w:i/>
          <w:iCs/>
        </w:rPr>
        <w:t>**No ACLS class the last Friday of the month</w:t>
      </w:r>
    </w:p>
    <w:p w14:paraId="7797CF73" w14:textId="1FA88DB5" w:rsidR="006C472C" w:rsidRPr="00E402DB" w:rsidRDefault="00612B1A" w:rsidP="003E24F5">
      <w:pPr>
        <w:tabs>
          <w:tab w:val="left" w:pos="3795"/>
        </w:tabs>
        <w:jc w:val="center"/>
      </w:pPr>
      <w:r w:rsidRPr="00E402DB">
        <w:rPr>
          <w:i/>
          <w:iCs/>
        </w:rPr>
        <w:t>*</w:t>
      </w:r>
      <w:r w:rsidR="003E24F5" w:rsidRPr="00E402DB">
        <w:rPr>
          <w:i/>
          <w:iCs/>
        </w:rPr>
        <w:t>**</w:t>
      </w:r>
      <w:r w:rsidR="003D6900" w:rsidRPr="00E402DB">
        <w:rPr>
          <w:i/>
          <w:iCs/>
        </w:rPr>
        <w:t xml:space="preserve">Due to Covid-19, Mercury is practicing </w:t>
      </w:r>
      <w:r w:rsidR="00592A36" w:rsidRPr="00E402DB">
        <w:rPr>
          <w:i/>
          <w:iCs/>
        </w:rPr>
        <w:t>s</w:t>
      </w:r>
      <w:r w:rsidR="003D6900" w:rsidRPr="00E402DB">
        <w:rPr>
          <w:i/>
          <w:iCs/>
        </w:rPr>
        <w:t xml:space="preserve">ocial </w:t>
      </w:r>
      <w:r w:rsidR="00592A36" w:rsidRPr="00E402DB">
        <w:rPr>
          <w:i/>
          <w:iCs/>
        </w:rPr>
        <w:t>d</w:t>
      </w:r>
      <w:r w:rsidR="003D6900" w:rsidRPr="00E402DB">
        <w:rPr>
          <w:i/>
          <w:iCs/>
        </w:rPr>
        <w:t xml:space="preserve">istancing in our </w:t>
      </w:r>
      <w:r w:rsidR="00592A36" w:rsidRPr="00E402DB">
        <w:rPr>
          <w:i/>
          <w:iCs/>
        </w:rPr>
        <w:t>t</w:t>
      </w:r>
      <w:r w:rsidR="003D6900" w:rsidRPr="00E402DB">
        <w:rPr>
          <w:i/>
          <w:iCs/>
        </w:rPr>
        <w:t xml:space="preserve">raining </w:t>
      </w:r>
      <w:r w:rsidR="00592A36" w:rsidRPr="00E402DB">
        <w:rPr>
          <w:i/>
          <w:iCs/>
        </w:rPr>
        <w:t>c</w:t>
      </w:r>
      <w:r w:rsidR="003D6900" w:rsidRPr="00E402DB">
        <w:rPr>
          <w:i/>
          <w:iCs/>
        </w:rPr>
        <w:t>enter and is offering PPE to clients</w:t>
      </w:r>
      <w:r w:rsidR="003D6900" w:rsidRPr="00E402DB">
        <w:t>.</w:t>
      </w:r>
    </w:p>
    <w:p w14:paraId="7D8E5310" w14:textId="77777777" w:rsidR="00A72929" w:rsidRPr="004A6F6C" w:rsidRDefault="00A72929" w:rsidP="003D6900">
      <w:pPr>
        <w:tabs>
          <w:tab w:val="left" w:pos="3795"/>
        </w:tabs>
        <w:rPr>
          <w:sz w:val="28"/>
          <w:szCs w:val="28"/>
        </w:rPr>
      </w:pPr>
    </w:p>
    <w:sectPr w:rsidR="00A72929" w:rsidRPr="004A6F6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15EF9" w14:textId="77777777" w:rsidR="005A121E" w:rsidRDefault="005A121E" w:rsidP="00702828">
      <w:pPr>
        <w:spacing w:after="0" w:line="240" w:lineRule="auto"/>
      </w:pPr>
      <w:r>
        <w:separator/>
      </w:r>
    </w:p>
  </w:endnote>
  <w:endnote w:type="continuationSeparator" w:id="0">
    <w:p w14:paraId="292DDB95" w14:textId="77777777" w:rsidR="005A121E" w:rsidRDefault="005A121E" w:rsidP="0070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BF2A1" w14:textId="77777777" w:rsidR="005A121E" w:rsidRDefault="005A121E" w:rsidP="00702828">
      <w:pPr>
        <w:spacing w:after="0" w:line="240" w:lineRule="auto"/>
      </w:pPr>
      <w:r>
        <w:separator/>
      </w:r>
    </w:p>
  </w:footnote>
  <w:footnote w:type="continuationSeparator" w:id="0">
    <w:p w14:paraId="2329720C" w14:textId="77777777" w:rsidR="005A121E" w:rsidRDefault="005A121E" w:rsidP="0070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77D9" w14:textId="47D590FD" w:rsidR="00702828" w:rsidRDefault="007E33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2804E9" wp14:editId="33A20832">
          <wp:simplePos x="0" y="0"/>
          <wp:positionH relativeFrom="page">
            <wp:align>right</wp:align>
          </wp:positionH>
          <wp:positionV relativeFrom="paragraph">
            <wp:posOffset>-333375</wp:posOffset>
          </wp:positionV>
          <wp:extent cx="7667625" cy="1504950"/>
          <wp:effectExtent l="0" t="0" r="9525" b="0"/>
          <wp:wrapSquare wrapText="bothSides"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64BE"/>
    <w:multiLevelType w:val="hybridMultilevel"/>
    <w:tmpl w:val="2BBC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16949"/>
    <w:multiLevelType w:val="hybridMultilevel"/>
    <w:tmpl w:val="C8F6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07A14"/>
    <w:multiLevelType w:val="hybridMultilevel"/>
    <w:tmpl w:val="2EBE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604C8"/>
    <w:multiLevelType w:val="hybridMultilevel"/>
    <w:tmpl w:val="1BA0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00"/>
    <w:rsid w:val="000044B4"/>
    <w:rsid w:val="00014161"/>
    <w:rsid w:val="0007230A"/>
    <w:rsid w:val="00077D6B"/>
    <w:rsid w:val="00091252"/>
    <w:rsid w:val="00091E50"/>
    <w:rsid w:val="000A4135"/>
    <w:rsid w:val="000C0AF0"/>
    <w:rsid w:val="000C1AFC"/>
    <w:rsid w:val="00155109"/>
    <w:rsid w:val="00163785"/>
    <w:rsid w:val="001725EB"/>
    <w:rsid w:val="001A797A"/>
    <w:rsid w:val="00201698"/>
    <w:rsid w:val="00205743"/>
    <w:rsid w:val="00287091"/>
    <w:rsid w:val="002C7B0A"/>
    <w:rsid w:val="002F6309"/>
    <w:rsid w:val="003D6900"/>
    <w:rsid w:val="003E24F5"/>
    <w:rsid w:val="004A6F6C"/>
    <w:rsid w:val="004B7F95"/>
    <w:rsid w:val="004D2390"/>
    <w:rsid w:val="005366CD"/>
    <w:rsid w:val="00592A36"/>
    <w:rsid w:val="005A121E"/>
    <w:rsid w:val="005F1C19"/>
    <w:rsid w:val="005F3B1F"/>
    <w:rsid w:val="00612B1A"/>
    <w:rsid w:val="00656879"/>
    <w:rsid w:val="006B448F"/>
    <w:rsid w:val="006C472C"/>
    <w:rsid w:val="00702828"/>
    <w:rsid w:val="007449A1"/>
    <w:rsid w:val="007B1F17"/>
    <w:rsid w:val="007E3303"/>
    <w:rsid w:val="008710A3"/>
    <w:rsid w:val="00921354"/>
    <w:rsid w:val="00973B4C"/>
    <w:rsid w:val="009B43F3"/>
    <w:rsid w:val="00A41327"/>
    <w:rsid w:val="00A455E4"/>
    <w:rsid w:val="00A52FB5"/>
    <w:rsid w:val="00A72929"/>
    <w:rsid w:val="00A83645"/>
    <w:rsid w:val="00AB07D0"/>
    <w:rsid w:val="00AB1374"/>
    <w:rsid w:val="00AE5A9C"/>
    <w:rsid w:val="00B04C34"/>
    <w:rsid w:val="00B43BF5"/>
    <w:rsid w:val="00B8202E"/>
    <w:rsid w:val="00BA3E54"/>
    <w:rsid w:val="00BA514C"/>
    <w:rsid w:val="00BF666B"/>
    <w:rsid w:val="00C407E7"/>
    <w:rsid w:val="00CC132B"/>
    <w:rsid w:val="00CE2596"/>
    <w:rsid w:val="00E01F8A"/>
    <w:rsid w:val="00E04EEE"/>
    <w:rsid w:val="00E37DF6"/>
    <w:rsid w:val="00E402DB"/>
    <w:rsid w:val="00E52228"/>
    <w:rsid w:val="00E53D6F"/>
    <w:rsid w:val="00E8369D"/>
    <w:rsid w:val="00E87C9E"/>
    <w:rsid w:val="00F80BEC"/>
    <w:rsid w:val="00FA03A4"/>
    <w:rsid w:val="00FA1B10"/>
    <w:rsid w:val="00FA42D8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CD373"/>
  <w15:chartTrackingRefBased/>
  <w15:docId w15:val="{E539122E-B04D-4798-ACFB-AD1EAD0E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7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28"/>
  </w:style>
  <w:style w:type="paragraph" w:styleId="Footer">
    <w:name w:val="footer"/>
    <w:basedOn w:val="Normal"/>
    <w:link w:val="FooterChar"/>
    <w:uiPriority w:val="99"/>
    <w:unhideWhenUsed/>
    <w:rsid w:val="0070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rcuryemsconsultants.com/book-on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Astorga</dc:creator>
  <cp:keywords/>
  <dc:description/>
  <cp:lastModifiedBy>David Astorga</cp:lastModifiedBy>
  <cp:revision>7</cp:revision>
  <dcterms:created xsi:type="dcterms:W3CDTF">2020-08-11T16:22:00Z</dcterms:created>
  <dcterms:modified xsi:type="dcterms:W3CDTF">2020-08-27T19:28:00Z</dcterms:modified>
</cp:coreProperties>
</file>